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B7" w:rsidRPr="000F474E" w:rsidRDefault="000F474E" w:rsidP="000F474E">
      <w:pPr>
        <w:tabs>
          <w:tab w:val="center" w:pos="4536"/>
        </w:tabs>
        <w:rPr>
          <w:rFonts w:asciiTheme="majorHAnsi" w:hAnsiTheme="majorHAnsi"/>
          <w:b/>
          <w:sz w:val="18"/>
          <w:szCs w:val="18"/>
        </w:rPr>
      </w:pPr>
      <w:r w:rsidRPr="000F474E">
        <w:rPr>
          <w:rFonts w:asciiTheme="majorHAnsi" w:hAnsiTheme="majorHAnsi"/>
          <w:b/>
          <w:sz w:val="18"/>
          <w:szCs w:val="18"/>
        </w:rPr>
        <w:t xml:space="preserve">Załącznik Nr 4 </w:t>
      </w:r>
    </w:p>
    <w:p w:rsidR="000F474E" w:rsidRDefault="000F474E" w:rsidP="000F474E">
      <w:pPr>
        <w:tabs>
          <w:tab w:val="center" w:pos="4536"/>
        </w:tabs>
        <w:rPr>
          <w:rFonts w:asciiTheme="majorHAnsi" w:hAnsiTheme="majorHAnsi"/>
          <w:b/>
          <w:sz w:val="18"/>
          <w:szCs w:val="18"/>
        </w:rPr>
      </w:pPr>
      <w:r w:rsidRPr="000F474E">
        <w:rPr>
          <w:rFonts w:asciiTheme="majorHAnsi" w:hAnsiTheme="majorHAnsi"/>
          <w:b/>
          <w:sz w:val="18"/>
          <w:szCs w:val="18"/>
        </w:rPr>
        <w:t>Do „Specyfikacji Istotnych Warunków Zamówienia”</w:t>
      </w:r>
      <w:r w:rsidR="0032220D">
        <w:rPr>
          <w:rFonts w:asciiTheme="majorHAnsi" w:hAnsiTheme="majorHAnsi"/>
          <w:b/>
          <w:sz w:val="18"/>
          <w:szCs w:val="18"/>
        </w:rPr>
        <w:t xml:space="preserve"> Nr </w:t>
      </w:r>
      <w:r w:rsidRPr="000F474E">
        <w:rPr>
          <w:rFonts w:asciiTheme="majorHAnsi" w:hAnsiTheme="majorHAnsi"/>
          <w:b/>
          <w:sz w:val="18"/>
          <w:szCs w:val="18"/>
        </w:rPr>
        <w:t>4/ZP/2017</w:t>
      </w:r>
    </w:p>
    <w:p w:rsidR="000F474E" w:rsidRDefault="000F474E" w:rsidP="000F474E">
      <w:pPr>
        <w:tabs>
          <w:tab w:val="center" w:pos="4536"/>
        </w:tabs>
        <w:rPr>
          <w:rFonts w:asciiTheme="majorHAnsi" w:hAnsiTheme="majorHAnsi"/>
          <w:b/>
          <w:sz w:val="18"/>
          <w:szCs w:val="18"/>
        </w:rPr>
      </w:pPr>
    </w:p>
    <w:p w:rsidR="000F474E" w:rsidRDefault="000F474E" w:rsidP="000F474E">
      <w:pPr>
        <w:tabs>
          <w:tab w:val="center" w:pos="4536"/>
        </w:tabs>
        <w:rPr>
          <w:rFonts w:asciiTheme="majorHAnsi" w:hAnsiTheme="majorHAnsi"/>
          <w:b/>
          <w:sz w:val="18"/>
          <w:szCs w:val="18"/>
        </w:rPr>
      </w:pPr>
    </w:p>
    <w:p w:rsidR="003E4677" w:rsidRPr="008F2D84" w:rsidRDefault="000F474E" w:rsidP="003E4677">
      <w:pPr>
        <w:tabs>
          <w:tab w:val="center" w:pos="4536"/>
        </w:tabs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W</w:t>
      </w:r>
      <w:r w:rsidR="008E3CD6">
        <w:rPr>
          <w:rFonts w:asciiTheme="majorHAnsi" w:hAnsiTheme="majorHAnsi"/>
          <w:b/>
          <w:sz w:val="36"/>
          <w:szCs w:val="36"/>
        </w:rPr>
        <w:t>ZÓR</w:t>
      </w:r>
    </w:p>
    <w:p w:rsidR="003E4677" w:rsidRPr="008F2D84" w:rsidRDefault="003E4677" w:rsidP="003E4677">
      <w:pPr>
        <w:tabs>
          <w:tab w:val="center" w:pos="4536"/>
        </w:tabs>
        <w:rPr>
          <w:rFonts w:asciiTheme="majorHAnsi" w:hAnsiTheme="majorHAnsi"/>
          <w:b/>
        </w:rPr>
      </w:pPr>
    </w:p>
    <w:p w:rsidR="003E4677" w:rsidRPr="000F474E" w:rsidRDefault="00210D9B" w:rsidP="003E4677">
      <w:pPr>
        <w:jc w:val="center"/>
        <w:rPr>
          <w:rFonts w:asciiTheme="majorHAnsi" w:hAnsiTheme="majorHAnsi"/>
          <w:b/>
          <w:sz w:val="28"/>
          <w:szCs w:val="28"/>
        </w:rPr>
      </w:pPr>
      <w:r w:rsidRPr="000F474E">
        <w:rPr>
          <w:rFonts w:asciiTheme="majorHAnsi" w:hAnsiTheme="majorHAnsi"/>
          <w:b/>
          <w:sz w:val="28"/>
          <w:szCs w:val="28"/>
        </w:rPr>
        <w:t>UMOWY</w:t>
      </w:r>
      <w:r w:rsidR="001A59C0" w:rsidRPr="000F474E">
        <w:rPr>
          <w:rFonts w:asciiTheme="majorHAnsi" w:hAnsiTheme="majorHAnsi"/>
          <w:b/>
          <w:sz w:val="28"/>
          <w:szCs w:val="28"/>
        </w:rPr>
        <w:t xml:space="preserve"> nr SzP-S-1387</w:t>
      </w:r>
      <w:r w:rsidR="00AD6C98" w:rsidRPr="000F474E">
        <w:rPr>
          <w:rFonts w:asciiTheme="majorHAnsi" w:hAnsiTheme="majorHAnsi"/>
          <w:b/>
          <w:sz w:val="28"/>
          <w:szCs w:val="28"/>
        </w:rPr>
        <w:t xml:space="preserve"> </w:t>
      </w:r>
      <w:bookmarkStart w:id="0" w:name="_GoBack"/>
      <w:bookmarkEnd w:id="0"/>
      <w:r w:rsidR="003E4677" w:rsidRPr="000F474E">
        <w:rPr>
          <w:rFonts w:asciiTheme="majorHAnsi" w:hAnsiTheme="majorHAnsi"/>
          <w:b/>
          <w:sz w:val="28"/>
          <w:szCs w:val="28"/>
        </w:rPr>
        <w:t>/1</w:t>
      </w:r>
      <w:r w:rsidR="009C5E27" w:rsidRPr="000F474E">
        <w:rPr>
          <w:rFonts w:asciiTheme="majorHAnsi" w:hAnsiTheme="majorHAnsi"/>
          <w:b/>
          <w:sz w:val="28"/>
          <w:szCs w:val="28"/>
        </w:rPr>
        <w:t>7</w:t>
      </w:r>
    </w:p>
    <w:p w:rsidR="003E4677" w:rsidRPr="008F2D84" w:rsidRDefault="003E4677" w:rsidP="003E4677">
      <w:pPr>
        <w:jc w:val="center"/>
        <w:rPr>
          <w:rFonts w:asciiTheme="majorHAnsi" w:hAnsiTheme="majorHAnsi"/>
          <w:b/>
          <w:sz w:val="18"/>
          <w:szCs w:val="18"/>
        </w:rPr>
      </w:pPr>
    </w:p>
    <w:p w:rsidR="003E4677" w:rsidRPr="008F2D84" w:rsidRDefault="003E4677" w:rsidP="003E4677">
      <w:pPr>
        <w:jc w:val="center"/>
        <w:rPr>
          <w:rFonts w:asciiTheme="majorHAnsi" w:hAnsiTheme="majorHAnsi"/>
          <w:b/>
          <w:sz w:val="28"/>
          <w:szCs w:val="20"/>
        </w:rPr>
      </w:pPr>
      <w:r w:rsidRPr="008F2D84">
        <w:rPr>
          <w:rFonts w:asciiTheme="majorHAnsi" w:hAnsiTheme="majorHAnsi"/>
          <w:b/>
          <w:sz w:val="28"/>
          <w:szCs w:val="20"/>
        </w:rPr>
        <w:t xml:space="preserve">NA ROBOTY BUDOWLANE </w:t>
      </w:r>
    </w:p>
    <w:p w:rsidR="003E4677" w:rsidRPr="008F2D84" w:rsidRDefault="003E4677" w:rsidP="003E4677">
      <w:pPr>
        <w:jc w:val="center"/>
        <w:rPr>
          <w:rFonts w:asciiTheme="majorHAnsi" w:hAnsiTheme="majorHAnsi"/>
          <w:b/>
          <w:sz w:val="28"/>
          <w:szCs w:val="20"/>
        </w:rPr>
      </w:pPr>
    </w:p>
    <w:p w:rsidR="003E4677" w:rsidRPr="008F2D84" w:rsidRDefault="003E4677" w:rsidP="003E4677">
      <w:pPr>
        <w:jc w:val="center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w sprawie o udzielenie zamówienia publicznego Szkoły Policji w Katowicach </w:t>
      </w:r>
    </w:p>
    <w:p w:rsidR="003E4677" w:rsidRPr="008F2D84" w:rsidRDefault="003E4677" w:rsidP="003E4677">
      <w:pPr>
        <w:jc w:val="center"/>
        <w:rPr>
          <w:rFonts w:asciiTheme="majorHAnsi" w:hAnsiTheme="majorHAnsi"/>
        </w:rPr>
      </w:pPr>
      <w:r w:rsidRPr="008F2D84">
        <w:rPr>
          <w:rFonts w:asciiTheme="majorHAnsi" w:hAnsiTheme="majorHAnsi"/>
        </w:rPr>
        <w:t>Nr</w:t>
      </w:r>
      <w:r w:rsidR="009C5E27">
        <w:rPr>
          <w:rFonts w:asciiTheme="majorHAnsi" w:hAnsiTheme="majorHAnsi"/>
        </w:rPr>
        <w:t xml:space="preserve"> 4</w:t>
      </w:r>
      <w:r w:rsidRPr="009C5E27">
        <w:rPr>
          <w:rFonts w:asciiTheme="majorHAnsi" w:hAnsiTheme="majorHAnsi"/>
        </w:rPr>
        <w:t>/ZP/201</w:t>
      </w:r>
      <w:r w:rsidR="00502C5A" w:rsidRPr="009C5E27">
        <w:rPr>
          <w:rFonts w:asciiTheme="majorHAnsi" w:hAnsiTheme="majorHAnsi"/>
        </w:rPr>
        <w:t>7</w:t>
      </w:r>
    </w:p>
    <w:p w:rsidR="003E4677" w:rsidRPr="008F2D84" w:rsidRDefault="003E4677" w:rsidP="003E4677">
      <w:pPr>
        <w:rPr>
          <w:rFonts w:asciiTheme="majorHAnsi" w:hAnsiTheme="majorHAnsi"/>
          <w:b/>
          <w:sz w:val="10"/>
          <w:szCs w:val="20"/>
        </w:rPr>
      </w:pPr>
    </w:p>
    <w:p w:rsidR="003E4677" w:rsidRPr="008F2D84" w:rsidRDefault="003E4677" w:rsidP="003E4677">
      <w:pPr>
        <w:jc w:val="center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zawarta w dniu _____</w:t>
      </w:r>
      <w:r w:rsidR="001279C8">
        <w:rPr>
          <w:rFonts w:asciiTheme="majorHAnsi" w:hAnsiTheme="majorHAnsi"/>
          <w:szCs w:val="20"/>
        </w:rPr>
        <w:t>___</w:t>
      </w:r>
      <w:r w:rsidRPr="008F2D84">
        <w:rPr>
          <w:rFonts w:asciiTheme="majorHAnsi" w:hAnsiTheme="majorHAnsi"/>
          <w:szCs w:val="20"/>
        </w:rPr>
        <w:t>______ 201</w:t>
      </w:r>
      <w:r w:rsidR="00BE1AE9">
        <w:rPr>
          <w:rFonts w:asciiTheme="majorHAnsi" w:hAnsiTheme="majorHAnsi"/>
          <w:szCs w:val="20"/>
        </w:rPr>
        <w:t>7</w:t>
      </w:r>
      <w:r w:rsidRPr="008F2D84">
        <w:rPr>
          <w:rFonts w:asciiTheme="majorHAnsi" w:hAnsiTheme="majorHAnsi"/>
          <w:szCs w:val="20"/>
        </w:rPr>
        <w:t xml:space="preserve"> r.</w:t>
      </w:r>
    </w:p>
    <w:p w:rsidR="003E4677" w:rsidRPr="008F2D84" w:rsidRDefault="003E4677" w:rsidP="003E4677">
      <w:pPr>
        <w:jc w:val="center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pomiędzy:</w:t>
      </w:r>
    </w:p>
    <w:p w:rsidR="003E4677" w:rsidRPr="008F2D84" w:rsidRDefault="003E4677" w:rsidP="003E4677">
      <w:pPr>
        <w:jc w:val="center"/>
        <w:rPr>
          <w:rFonts w:asciiTheme="majorHAnsi" w:hAnsiTheme="majorHAnsi"/>
          <w:szCs w:val="20"/>
        </w:rPr>
      </w:pPr>
    </w:p>
    <w:p w:rsidR="003E4677" w:rsidRPr="008F2D84" w:rsidRDefault="003E4677" w:rsidP="003E4677">
      <w:pPr>
        <w:jc w:val="both"/>
        <w:rPr>
          <w:rFonts w:asciiTheme="majorHAnsi" w:hAnsiTheme="majorHAnsi"/>
          <w:b/>
          <w:szCs w:val="20"/>
        </w:rPr>
      </w:pPr>
      <w:r w:rsidRPr="008F2D84">
        <w:rPr>
          <w:rFonts w:asciiTheme="majorHAnsi" w:hAnsiTheme="majorHAnsi"/>
          <w:b/>
          <w:szCs w:val="20"/>
        </w:rPr>
        <w:t>SZKOŁĄ  POLICJI  W  KATOWICACH</w:t>
      </w:r>
    </w:p>
    <w:p w:rsidR="003E4677" w:rsidRPr="008F2D84" w:rsidRDefault="003E4677" w:rsidP="003E4677">
      <w:pPr>
        <w:rPr>
          <w:rFonts w:asciiTheme="majorHAnsi" w:hAnsiTheme="majorHAnsi"/>
          <w:b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ul. Gen. </w:t>
      </w:r>
      <w:proofErr w:type="spellStart"/>
      <w:r w:rsidRPr="008F2D84">
        <w:rPr>
          <w:rFonts w:asciiTheme="majorHAnsi" w:hAnsiTheme="majorHAnsi"/>
          <w:b/>
          <w:szCs w:val="20"/>
        </w:rPr>
        <w:t>Jankego</w:t>
      </w:r>
      <w:proofErr w:type="spellEnd"/>
      <w:r w:rsidRPr="008F2D84">
        <w:rPr>
          <w:rFonts w:asciiTheme="majorHAnsi" w:hAnsiTheme="majorHAnsi"/>
          <w:b/>
          <w:szCs w:val="20"/>
        </w:rPr>
        <w:t xml:space="preserve"> 276</w:t>
      </w:r>
    </w:p>
    <w:p w:rsidR="003E4677" w:rsidRPr="008F2D84" w:rsidRDefault="003E4677" w:rsidP="003E4677">
      <w:pPr>
        <w:rPr>
          <w:rFonts w:asciiTheme="majorHAnsi" w:hAnsiTheme="majorHAnsi"/>
          <w:b/>
          <w:szCs w:val="20"/>
        </w:rPr>
      </w:pPr>
      <w:r w:rsidRPr="008F2D84">
        <w:rPr>
          <w:rFonts w:asciiTheme="majorHAnsi" w:hAnsiTheme="majorHAnsi"/>
          <w:b/>
          <w:szCs w:val="20"/>
        </w:rPr>
        <w:t>40-684 Katowice</w:t>
      </w:r>
    </w:p>
    <w:p w:rsidR="003E4677" w:rsidRPr="008F2D84" w:rsidRDefault="003E4677" w:rsidP="003E4677">
      <w:pPr>
        <w:rPr>
          <w:rFonts w:asciiTheme="majorHAnsi" w:hAnsiTheme="majorHAnsi"/>
          <w:b/>
          <w:szCs w:val="20"/>
        </w:rPr>
      </w:pPr>
      <w:r w:rsidRPr="008F2D84">
        <w:rPr>
          <w:rFonts w:asciiTheme="majorHAnsi" w:hAnsiTheme="majorHAnsi"/>
          <w:b/>
          <w:szCs w:val="20"/>
        </w:rPr>
        <w:t>NIP: 954-230-94-77</w:t>
      </w:r>
    </w:p>
    <w:p w:rsidR="003E4677" w:rsidRPr="008F2D84" w:rsidRDefault="003E4677" w:rsidP="003E4677">
      <w:pPr>
        <w:rPr>
          <w:rFonts w:asciiTheme="majorHAnsi" w:hAnsiTheme="majorHAnsi"/>
          <w:b/>
          <w:szCs w:val="20"/>
        </w:rPr>
      </w:pPr>
      <w:r w:rsidRPr="008F2D84">
        <w:rPr>
          <w:rFonts w:asciiTheme="majorHAnsi" w:hAnsiTheme="majorHAnsi"/>
          <w:b/>
          <w:szCs w:val="20"/>
        </w:rPr>
        <w:t>REGON: 276676775</w:t>
      </w:r>
    </w:p>
    <w:p w:rsidR="003E4677" w:rsidRPr="008F2D84" w:rsidRDefault="003E4677" w:rsidP="003E4677">
      <w:pPr>
        <w:jc w:val="both"/>
        <w:rPr>
          <w:rFonts w:asciiTheme="majorHAnsi" w:hAnsiTheme="majorHAnsi"/>
          <w:szCs w:val="20"/>
        </w:rPr>
      </w:pPr>
    </w:p>
    <w:p w:rsidR="003E4677" w:rsidRPr="008F2D84" w:rsidRDefault="003E4677" w:rsidP="003E4677">
      <w:pPr>
        <w:jc w:val="both"/>
        <w:rPr>
          <w:rFonts w:asciiTheme="majorHAnsi" w:hAnsiTheme="majorHAnsi"/>
          <w:szCs w:val="20"/>
        </w:rPr>
      </w:pPr>
    </w:p>
    <w:p w:rsidR="003E4677" w:rsidRPr="008F2D84" w:rsidRDefault="003E4677" w:rsidP="003E4677">
      <w:p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reprezentowaną przez:</w:t>
      </w:r>
    </w:p>
    <w:p w:rsidR="003E4677" w:rsidRPr="008F2D84" w:rsidRDefault="003E4677" w:rsidP="003E4677">
      <w:pPr>
        <w:rPr>
          <w:rFonts w:asciiTheme="majorHAnsi" w:hAnsiTheme="majorHAnsi"/>
        </w:rPr>
      </w:pPr>
    </w:p>
    <w:p w:rsidR="003E4677" w:rsidRPr="008F2D84" w:rsidRDefault="003E4677" w:rsidP="003E4677">
      <w:pPr>
        <w:rPr>
          <w:rFonts w:asciiTheme="majorHAnsi" w:hAnsiTheme="majorHAnsi"/>
        </w:rPr>
      </w:pPr>
      <w:r w:rsidRPr="008F2D84">
        <w:rPr>
          <w:rFonts w:asciiTheme="majorHAnsi" w:hAnsiTheme="majorHAnsi"/>
        </w:rPr>
        <w:t>______________________________________</w:t>
      </w:r>
    </w:p>
    <w:p w:rsidR="003E4677" w:rsidRPr="008F2D84" w:rsidRDefault="003E4677" w:rsidP="003E4677">
      <w:pPr>
        <w:rPr>
          <w:rFonts w:asciiTheme="majorHAnsi" w:hAnsiTheme="majorHAnsi"/>
        </w:rPr>
      </w:pPr>
    </w:p>
    <w:p w:rsidR="003E4677" w:rsidRPr="008F2D84" w:rsidRDefault="003E4677" w:rsidP="003E4677">
      <w:pPr>
        <w:rPr>
          <w:rFonts w:asciiTheme="majorHAnsi" w:hAnsiTheme="majorHAnsi"/>
        </w:rPr>
      </w:pPr>
      <w:r w:rsidRPr="008F2D84">
        <w:rPr>
          <w:rFonts w:asciiTheme="majorHAnsi" w:hAnsiTheme="majorHAnsi"/>
        </w:rPr>
        <w:t>______________________________________</w:t>
      </w:r>
    </w:p>
    <w:p w:rsidR="003E4677" w:rsidRPr="008F2D84" w:rsidRDefault="003E4677" w:rsidP="003E4677">
      <w:pPr>
        <w:rPr>
          <w:rFonts w:asciiTheme="majorHAnsi" w:hAnsiTheme="majorHAnsi"/>
          <w:b/>
        </w:rPr>
      </w:pPr>
    </w:p>
    <w:p w:rsidR="003E4677" w:rsidRPr="008F2D84" w:rsidRDefault="003E4677" w:rsidP="003E4677">
      <w:pPr>
        <w:rPr>
          <w:rFonts w:asciiTheme="majorHAnsi" w:hAnsiTheme="majorHAnsi"/>
          <w:b/>
        </w:rPr>
      </w:pPr>
      <w:r w:rsidRPr="008F2D84">
        <w:rPr>
          <w:rFonts w:asciiTheme="majorHAnsi" w:hAnsiTheme="majorHAnsi"/>
        </w:rPr>
        <w:t xml:space="preserve">zwaną w dalszej części umowy </w:t>
      </w:r>
      <w:r w:rsidRPr="008F2D84">
        <w:rPr>
          <w:rFonts w:asciiTheme="majorHAnsi" w:hAnsiTheme="majorHAnsi"/>
          <w:b/>
        </w:rPr>
        <w:t>„ZAMAWIAJĄCYM”</w:t>
      </w:r>
    </w:p>
    <w:p w:rsidR="003E4677" w:rsidRPr="008F2D84" w:rsidRDefault="003E4677" w:rsidP="003E4677">
      <w:pPr>
        <w:rPr>
          <w:rFonts w:asciiTheme="majorHAnsi" w:hAnsiTheme="majorHAnsi"/>
        </w:rPr>
      </w:pPr>
    </w:p>
    <w:p w:rsidR="003E4677" w:rsidRPr="008F2D84" w:rsidRDefault="003E4677" w:rsidP="003E4677">
      <w:pPr>
        <w:ind w:left="360"/>
        <w:jc w:val="center"/>
        <w:rPr>
          <w:rFonts w:asciiTheme="majorHAnsi" w:hAnsiTheme="majorHAnsi"/>
        </w:rPr>
      </w:pPr>
      <w:r w:rsidRPr="008F2D84">
        <w:rPr>
          <w:rFonts w:asciiTheme="majorHAnsi" w:hAnsiTheme="majorHAnsi"/>
        </w:rPr>
        <w:t>a:</w:t>
      </w:r>
    </w:p>
    <w:p w:rsidR="003E4677" w:rsidRPr="008F2D84" w:rsidRDefault="003E4677" w:rsidP="003E4677">
      <w:pPr>
        <w:ind w:left="360"/>
        <w:jc w:val="center"/>
        <w:rPr>
          <w:rFonts w:asciiTheme="majorHAnsi" w:hAnsiTheme="majorHAnsi"/>
        </w:rPr>
      </w:pPr>
    </w:p>
    <w:p w:rsidR="003E4677" w:rsidRPr="008F2D84" w:rsidRDefault="003E4677" w:rsidP="003E4677">
      <w:pPr>
        <w:rPr>
          <w:rFonts w:asciiTheme="majorHAnsi" w:hAnsiTheme="majorHAnsi"/>
        </w:rPr>
      </w:pPr>
      <w:r w:rsidRPr="008F2D84">
        <w:rPr>
          <w:rFonts w:asciiTheme="majorHAnsi" w:hAnsiTheme="majorHAnsi"/>
        </w:rPr>
        <w:t>______________________________________</w:t>
      </w:r>
    </w:p>
    <w:p w:rsidR="003E4677" w:rsidRPr="008F2D84" w:rsidRDefault="003E4677" w:rsidP="003E4677">
      <w:pPr>
        <w:rPr>
          <w:rFonts w:asciiTheme="majorHAnsi" w:hAnsiTheme="majorHAnsi"/>
        </w:rPr>
      </w:pPr>
    </w:p>
    <w:p w:rsidR="003E4677" w:rsidRPr="008F2D84" w:rsidRDefault="003E4677" w:rsidP="003E4677">
      <w:pPr>
        <w:rPr>
          <w:rFonts w:asciiTheme="majorHAnsi" w:hAnsiTheme="majorHAnsi"/>
        </w:rPr>
      </w:pPr>
      <w:r w:rsidRPr="008F2D84">
        <w:rPr>
          <w:rFonts w:asciiTheme="majorHAnsi" w:hAnsiTheme="majorHAnsi"/>
        </w:rPr>
        <w:t>______________________________________</w:t>
      </w:r>
    </w:p>
    <w:p w:rsidR="003E4677" w:rsidRPr="008F2D84" w:rsidRDefault="003E4677" w:rsidP="003E4677">
      <w:pPr>
        <w:rPr>
          <w:rFonts w:asciiTheme="majorHAnsi" w:hAnsiTheme="majorHAnsi"/>
        </w:rPr>
      </w:pPr>
    </w:p>
    <w:p w:rsidR="003E4677" w:rsidRPr="008F2D84" w:rsidRDefault="003E4677" w:rsidP="003E4677">
      <w:pPr>
        <w:rPr>
          <w:rFonts w:asciiTheme="majorHAnsi" w:hAnsiTheme="majorHAnsi"/>
        </w:rPr>
      </w:pPr>
      <w:r w:rsidRPr="008F2D84">
        <w:rPr>
          <w:rFonts w:asciiTheme="majorHAnsi" w:hAnsiTheme="majorHAnsi"/>
        </w:rPr>
        <w:t>______________________________________</w:t>
      </w:r>
    </w:p>
    <w:p w:rsidR="003E4677" w:rsidRPr="008F2D84" w:rsidRDefault="003E4677" w:rsidP="003E4677">
      <w:pPr>
        <w:rPr>
          <w:rFonts w:asciiTheme="majorHAnsi" w:hAnsiTheme="majorHAnsi"/>
        </w:rPr>
      </w:pPr>
    </w:p>
    <w:p w:rsidR="003E4677" w:rsidRPr="008F2D84" w:rsidRDefault="003E4677" w:rsidP="003E4677">
      <w:pPr>
        <w:rPr>
          <w:rFonts w:asciiTheme="majorHAnsi" w:hAnsiTheme="majorHAnsi"/>
        </w:rPr>
      </w:pPr>
      <w:r w:rsidRPr="008F2D84">
        <w:rPr>
          <w:rFonts w:asciiTheme="majorHAnsi" w:hAnsiTheme="majorHAnsi"/>
        </w:rPr>
        <w:t>______________________________________</w:t>
      </w:r>
    </w:p>
    <w:p w:rsidR="003E4677" w:rsidRPr="008F2D84" w:rsidRDefault="003E4677" w:rsidP="003E4677">
      <w:pPr>
        <w:rPr>
          <w:rFonts w:asciiTheme="majorHAnsi" w:hAnsiTheme="majorHAnsi"/>
        </w:rPr>
      </w:pPr>
    </w:p>
    <w:p w:rsidR="003E4677" w:rsidRPr="008F2D84" w:rsidRDefault="003E4677" w:rsidP="003E4677">
      <w:pPr>
        <w:rPr>
          <w:rFonts w:asciiTheme="majorHAnsi" w:hAnsiTheme="majorHAnsi"/>
        </w:rPr>
      </w:pPr>
      <w:r w:rsidRPr="008F2D84">
        <w:rPr>
          <w:rFonts w:asciiTheme="majorHAnsi" w:hAnsiTheme="majorHAnsi"/>
        </w:rPr>
        <w:t>______________________________________</w:t>
      </w:r>
    </w:p>
    <w:p w:rsidR="003E4677" w:rsidRPr="008F2D84" w:rsidRDefault="003E4677" w:rsidP="003E4677">
      <w:pPr>
        <w:rPr>
          <w:rFonts w:asciiTheme="majorHAnsi" w:hAnsiTheme="majorHAnsi"/>
        </w:rPr>
      </w:pPr>
    </w:p>
    <w:p w:rsidR="003E4677" w:rsidRPr="008F2D84" w:rsidRDefault="003E4677" w:rsidP="003E4677">
      <w:pPr>
        <w:ind w:left="709"/>
        <w:rPr>
          <w:rFonts w:asciiTheme="majorHAnsi" w:hAnsiTheme="majorHAnsi"/>
        </w:rPr>
      </w:pPr>
    </w:p>
    <w:p w:rsidR="003E4677" w:rsidRPr="008F2D84" w:rsidRDefault="003E4677" w:rsidP="003E4677">
      <w:pPr>
        <w:rPr>
          <w:rFonts w:asciiTheme="majorHAnsi" w:hAnsiTheme="majorHAnsi"/>
          <w:b/>
        </w:rPr>
      </w:pPr>
      <w:r w:rsidRPr="008F2D84">
        <w:rPr>
          <w:rFonts w:asciiTheme="majorHAnsi" w:hAnsiTheme="majorHAnsi"/>
        </w:rPr>
        <w:t xml:space="preserve">zwanym w dalszej części umowy </w:t>
      </w:r>
      <w:r w:rsidRPr="008F2D84">
        <w:rPr>
          <w:rFonts w:asciiTheme="majorHAnsi" w:hAnsiTheme="majorHAnsi"/>
          <w:b/>
        </w:rPr>
        <w:t>„WYKONAWCĄ”</w:t>
      </w:r>
    </w:p>
    <w:p w:rsidR="003E4677" w:rsidRPr="008F2D84" w:rsidRDefault="003E4677" w:rsidP="003E4677">
      <w:pPr>
        <w:rPr>
          <w:rFonts w:asciiTheme="majorHAnsi" w:hAnsiTheme="majorHAnsi"/>
        </w:rPr>
      </w:pPr>
    </w:p>
    <w:p w:rsidR="003E4677" w:rsidRPr="008F2D84" w:rsidRDefault="003E4677" w:rsidP="003E4677">
      <w:pPr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wyłonionym w trybie przetargu nieograniczonego w ramach postępowania o udzielenie zamówienia publicznego Nr </w:t>
      </w:r>
      <w:r w:rsidR="009C5E27" w:rsidRPr="009C5E27">
        <w:rPr>
          <w:rFonts w:asciiTheme="majorHAnsi" w:hAnsiTheme="majorHAnsi"/>
        </w:rPr>
        <w:t>4</w:t>
      </w:r>
      <w:r w:rsidRPr="009C5E27">
        <w:rPr>
          <w:rFonts w:asciiTheme="majorHAnsi" w:hAnsiTheme="majorHAnsi"/>
        </w:rPr>
        <w:t>/ZP/201</w:t>
      </w:r>
      <w:r w:rsidR="009C5E27">
        <w:rPr>
          <w:rFonts w:asciiTheme="majorHAnsi" w:hAnsiTheme="majorHAnsi"/>
        </w:rPr>
        <w:t>7</w:t>
      </w:r>
      <w:r w:rsidRPr="008F2D84">
        <w:rPr>
          <w:rFonts w:asciiTheme="majorHAnsi" w:hAnsiTheme="majorHAnsi"/>
        </w:rPr>
        <w:t xml:space="preserve">, </w:t>
      </w:r>
      <w:proofErr w:type="spellStart"/>
      <w:r w:rsidRPr="008F2D84">
        <w:rPr>
          <w:rFonts w:asciiTheme="majorHAnsi" w:hAnsiTheme="majorHAnsi"/>
        </w:rPr>
        <w:t>SzP</w:t>
      </w:r>
      <w:proofErr w:type="spellEnd"/>
      <w:r w:rsidRPr="008F2D84">
        <w:rPr>
          <w:rFonts w:asciiTheme="majorHAnsi" w:hAnsiTheme="majorHAnsi"/>
        </w:rPr>
        <w:t>-_____/1</w:t>
      </w:r>
      <w:r w:rsidR="003951CC">
        <w:rPr>
          <w:rFonts w:asciiTheme="majorHAnsi" w:hAnsiTheme="majorHAnsi"/>
        </w:rPr>
        <w:t>7</w:t>
      </w:r>
      <w:r w:rsidRPr="008F2D84">
        <w:rPr>
          <w:rFonts w:asciiTheme="majorHAnsi" w:hAnsiTheme="majorHAnsi"/>
        </w:rPr>
        <w:t xml:space="preserve"> Szkoły Policji w Katowicach, realizowanego zgodnie z ustawą z dnia 29 stycznia 2004 r. </w:t>
      </w:r>
      <w:r w:rsidRPr="008F2D84">
        <w:rPr>
          <w:rFonts w:asciiTheme="majorHAnsi" w:hAnsiTheme="majorHAnsi"/>
          <w:i/>
        </w:rPr>
        <w:t>Prawo zamówień publicznych</w:t>
      </w:r>
      <w:r w:rsidR="008F2D84" w:rsidRPr="008F2D84">
        <w:rPr>
          <w:rFonts w:asciiTheme="majorHAnsi" w:hAnsiTheme="majorHAnsi"/>
        </w:rPr>
        <w:t xml:space="preserve"> </w:t>
      </w:r>
      <w:r w:rsidR="008F2D84" w:rsidRPr="008F2D84">
        <w:rPr>
          <w:rFonts w:asciiTheme="majorHAnsi" w:hAnsiTheme="majorHAnsi"/>
        </w:rPr>
        <w:br/>
        <w:t>(</w:t>
      </w:r>
      <w:r w:rsidRPr="008F2D84">
        <w:rPr>
          <w:rFonts w:asciiTheme="majorHAnsi" w:hAnsiTheme="majorHAnsi"/>
        </w:rPr>
        <w:t>j.</w:t>
      </w:r>
      <w:r w:rsidR="008F2D84" w:rsidRPr="008F2D84">
        <w:rPr>
          <w:rFonts w:asciiTheme="majorHAnsi" w:hAnsiTheme="majorHAnsi"/>
        </w:rPr>
        <w:t>t.</w:t>
      </w:r>
      <w:r w:rsidR="007F4719">
        <w:rPr>
          <w:rFonts w:asciiTheme="majorHAnsi" w:hAnsiTheme="majorHAnsi"/>
        </w:rPr>
        <w:t xml:space="preserve"> Dz.</w:t>
      </w:r>
      <w:r w:rsidRPr="008F2D84">
        <w:rPr>
          <w:rFonts w:asciiTheme="majorHAnsi" w:hAnsiTheme="majorHAnsi"/>
        </w:rPr>
        <w:t xml:space="preserve">U. </w:t>
      </w:r>
      <w:r w:rsidR="002E1041">
        <w:rPr>
          <w:rFonts w:asciiTheme="majorHAnsi" w:hAnsiTheme="majorHAnsi"/>
        </w:rPr>
        <w:t>z 2015 r. poz. 2164</w:t>
      </w:r>
      <w:r w:rsidR="007F4719">
        <w:rPr>
          <w:rFonts w:asciiTheme="majorHAnsi" w:hAnsiTheme="majorHAnsi"/>
        </w:rPr>
        <w:t>,</w:t>
      </w:r>
      <w:r w:rsidR="00556EC7">
        <w:rPr>
          <w:rFonts w:asciiTheme="majorHAnsi" w:hAnsiTheme="majorHAnsi"/>
        </w:rPr>
        <w:t xml:space="preserve"> z </w:t>
      </w:r>
      <w:proofErr w:type="spellStart"/>
      <w:r w:rsidR="00556EC7" w:rsidRPr="00DA69D3">
        <w:rPr>
          <w:rFonts w:asciiTheme="majorHAnsi" w:hAnsiTheme="majorHAnsi"/>
          <w:szCs w:val="20"/>
        </w:rPr>
        <w:t>późn</w:t>
      </w:r>
      <w:proofErr w:type="spellEnd"/>
      <w:r w:rsidR="00556EC7" w:rsidRPr="00DA69D3">
        <w:rPr>
          <w:rFonts w:asciiTheme="majorHAnsi" w:hAnsiTheme="majorHAnsi"/>
          <w:szCs w:val="20"/>
        </w:rPr>
        <w:t>. zm</w:t>
      </w:r>
      <w:r w:rsidR="0090485A">
        <w:rPr>
          <w:rFonts w:asciiTheme="majorHAnsi" w:hAnsiTheme="majorHAnsi"/>
          <w:szCs w:val="20"/>
        </w:rPr>
        <w:t>.</w:t>
      </w:r>
      <w:r w:rsidRPr="008F2D84">
        <w:rPr>
          <w:rFonts w:asciiTheme="majorHAnsi" w:hAnsiTheme="majorHAnsi"/>
        </w:rPr>
        <w:t>), zwaną dalej „</w:t>
      </w:r>
      <w:r w:rsidR="002C1B91" w:rsidRPr="008F2D84">
        <w:rPr>
          <w:rFonts w:asciiTheme="majorHAnsi" w:hAnsiTheme="majorHAnsi"/>
        </w:rPr>
        <w:t>P</w:t>
      </w:r>
      <w:r w:rsidRPr="008F2D84">
        <w:rPr>
          <w:rFonts w:asciiTheme="majorHAnsi" w:hAnsiTheme="majorHAnsi"/>
        </w:rPr>
        <w:t>rawem zamówień publicznych”.</w:t>
      </w:r>
    </w:p>
    <w:p w:rsidR="003E4677" w:rsidRPr="008F2D84" w:rsidRDefault="003E4677" w:rsidP="000C38D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3E4677">
      <w:pPr>
        <w:numPr>
          <w:ilvl w:val="0"/>
          <w:numId w:val="3"/>
        </w:numPr>
        <w:tabs>
          <w:tab w:val="left" w:pos="4111"/>
        </w:tabs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zleca a </w:t>
      </w: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przyjmuje do wykonania zadanie w postaci robót budowlanych</w:t>
      </w:r>
      <w:r w:rsidR="00BB293F">
        <w:rPr>
          <w:rFonts w:asciiTheme="majorHAnsi" w:hAnsiTheme="majorHAnsi"/>
          <w:szCs w:val="20"/>
        </w:rPr>
        <w:t xml:space="preserve"> </w:t>
      </w:r>
      <w:r w:rsidR="00BB293F" w:rsidRPr="00BB293F">
        <w:rPr>
          <w:rFonts w:ascii="Cambria" w:hAnsi="Cambria"/>
        </w:rPr>
        <w:t xml:space="preserve">polegające na realizacji 1.1 etapu „Programu zarządzania energią </w:t>
      </w:r>
      <w:r w:rsidR="00BB293F" w:rsidRPr="00BB293F">
        <w:rPr>
          <w:rFonts w:ascii="Cambria" w:hAnsi="Cambria"/>
        </w:rPr>
        <w:br/>
        <w:t xml:space="preserve">w Szkole Policji w Katowicach’’ pn. Zastosowanie energooszczędnych opraw LED </w:t>
      </w:r>
      <w:r w:rsidR="00BB293F" w:rsidRPr="00BB293F">
        <w:rPr>
          <w:rFonts w:ascii="Cambria" w:hAnsi="Cambria"/>
        </w:rPr>
        <w:br/>
        <w:t>do oświetlenia zewnętrznego Szkoły Policji w Katowicach</w:t>
      </w:r>
      <w:r w:rsidR="006A4B4F">
        <w:rPr>
          <w:rFonts w:ascii="Cambria" w:hAnsi="Cambria"/>
        </w:rPr>
        <w:t>.</w:t>
      </w:r>
      <w:r w:rsidRPr="008F2D84">
        <w:rPr>
          <w:rFonts w:asciiTheme="majorHAnsi" w:hAnsiTheme="majorHAnsi"/>
          <w:szCs w:val="20"/>
        </w:rPr>
        <w:t xml:space="preserve"> </w:t>
      </w:r>
    </w:p>
    <w:p w:rsidR="00F95998" w:rsidRPr="008F2D84" w:rsidRDefault="00F95998" w:rsidP="003E4677">
      <w:pPr>
        <w:numPr>
          <w:ilvl w:val="0"/>
          <w:numId w:val="3"/>
        </w:numPr>
        <w:tabs>
          <w:tab w:val="left" w:pos="4111"/>
        </w:tabs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</w:rPr>
        <w:t>Szczegółowy opis przedmiotu zamówienia zawarty jest w:</w:t>
      </w:r>
    </w:p>
    <w:p w:rsidR="00D749D0" w:rsidRPr="008F2D84" w:rsidRDefault="00D749D0" w:rsidP="00EC53A2">
      <w:pPr>
        <w:pStyle w:val="Akapitzlist"/>
        <w:numPr>
          <w:ilvl w:val="0"/>
          <w:numId w:val="34"/>
        </w:numPr>
        <w:suppressAutoHyphens/>
        <w:ind w:left="851" w:right="74" w:hanging="491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Niniejszej Umowie;</w:t>
      </w:r>
    </w:p>
    <w:p w:rsidR="00D749D0" w:rsidRPr="008F2D84" w:rsidRDefault="00D749D0" w:rsidP="00EC53A2">
      <w:pPr>
        <w:pStyle w:val="Akapitzlist"/>
        <w:numPr>
          <w:ilvl w:val="0"/>
          <w:numId w:val="34"/>
        </w:numPr>
        <w:suppressAutoHyphens/>
        <w:ind w:left="851" w:right="74" w:hanging="491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Dokumentacji Projektowej;</w:t>
      </w:r>
    </w:p>
    <w:p w:rsidR="00D749D0" w:rsidRPr="008F2D84" w:rsidRDefault="00D749D0" w:rsidP="00EC53A2">
      <w:pPr>
        <w:pStyle w:val="Akapitzlist"/>
        <w:numPr>
          <w:ilvl w:val="0"/>
          <w:numId w:val="34"/>
        </w:numPr>
        <w:suppressAutoHyphens/>
        <w:ind w:left="851" w:right="74" w:hanging="491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Specyfikacji Technicznej Wykonania i Odbioru Robót Budowlanych;</w:t>
      </w:r>
    </w:p>
    <w:p w:rsidR="00D749D0" w:rsidRPr="008F2D84" w:rsidRDefault="00D749D0" w:rsidP="00EC53A2">
      <w:pPr>
        <w:pStyle w:val="Akapitzlist"/>
        <w:numPr>
          <w:ilvl w:val="0"/>
          <w:numId w:val="34"/>
        </w:numPr>
        <w:suppressAutoHyphens/>
        <w:ind w:left="851" w:right="74" w:hanging="491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Specyfikacji Istotnych Warunków Zamówienia;</w:t>
      </w:r>
    </w:p>
    <w:p w:rsidR="00D749D0" w:rsidRPr="008F2D84" w:rsidRDefault="00D749D0" w:rsidP="00EC53A2">
      <w:pPr>
        <w:pStyle w:val="Akapitzlist"/>
        <w:numPr>
          <w:ilvl w:val="0"/>
          <w:numId w:val="34"/>
        </w:numPr>
        <w:suppressAutoHyphens/>
        <w:ind w:left="851" w:right="74" w:hanging="491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Wybranej przez </w:t>
      </w:r>
      <w:r w:rsidRPr="008F2D84">
        <w:rPr>
          <w:rFonts w:asciiTheme="majorHAnsi" w:hAnsiTheme="majorHAnsi"/>
          <w:b/>
        </w:rPr>
        <w:t>ZAMAWIAJĄCEGO</w:t>
      </w:r>
      <w:r w:rsidRPr="008F2D84">
        <w:rPr>
          <w:rFonts w:asciiTheme="majorHAnsi" w:hAnsiTheme="majorHAnsi"/>
        </w:rPr>
        <w:t xml:space="preserve"> ofercie </w:t>
      </w:r>
      <w:r w:rsidRPr="008F2D84">
        <w:rPr>
          <w:rFonts w:asciiTheme="majorHAnsi" w:hAnsiTheme="majorHAnsi"/>
          <w:b/>
        </w:rPr>
        <w:t>WYKONAWCY</w:t>
      </w:r>
      <w:r w:rsidRPr="008F2D84">
        <w:rPr>
          <w:rFonts w:asciiTheme="majorHAnsi" w:hAnsiTheme="majorHAnsi"/>
        </w:rPr>
        <w:t>;</w:t>
      </w:r>
    </w:p>
    <w:p w:rsidR="00D749D0" w:rsidRPr="008F2D84" w:rsidRDefault="00D749D0" w:rsidP="00EC53A2">
      <w:pPr>
        <w:pStyle w:val="Akapitzlist"/>
        <w:numPr>
          <w:ilvl w:val="0"/>
          <w:numId w:val="34"/>
        </w:numPr>
        <w:suppressAutoHyphens/>
        <w:ind w:left="851" w:right="74" w:hanging="491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Kosztorysie ofertowym, opracowanym przez </w:t>
      </w:r>
      <w:r w:rsidRPr="008F2D84">
        <w:rPr>
          <w:rFonts w:asciiTheme="majorHAnsi" w:hAnsiTheme="majorHAnsi"/>
          <w:b/>
        </w:rPr>
        <w:t>WYKONAWCĘ</w:t>
      </w:r>
      <w:r w:rsidRPr="008F2D84">
        <w:rPr>
          <w:rFonts w:asciiTheme="majorHAnsi" w:hAnsiTheme="majorHAnsi"/>
        </w:rPr>
        <w:t xml:space="preserve"> na podstawie</w:t>
      </w:r>
      <w:r w:rsidRPr="008F2D84">
        <w:rPr>
          <w:rFonts w:asciiTheme="majorHAnsi" w:hAnsiTheme="majorHAnsi"/>
          <w:b/>
        </w:rPr>
        <w:t xml:space="preserve"> </w:t>
      </w:r>
      <w:r w:rsidRPr="008F2D84">
        <w:rPr>
          <w:rFonts w:asciiTheme="majorHAnsi" w:hAnsiTheme="majorHAnsi"/>
        </w:rPr>
        <w:t xml:space="preserve">przedmiaru robót, dostarczonego przez </w:t>
      </w:r>
      <w:r w:rsidRPr="008F2D84">
        <w:rPr>
          <w:rFonts w:asciiTheme="majorHAnsi" w:hAnsiTheme="majorHAnsi"/>
          <w:b/>
        </w:rPr>
        <w:t>ZAMAWIAJĄCEGO</w:t>
      </w:r>
      <w:r w:rsidRPr="008F2D84">
        <w:rPr>
          <w:rFonts w:asciiTheme="majorHAnsi" w:hAnsiTheme="majorHAnsi"/>
        </w:rPr>
        <w:t>.</w:t>
      </w:r>
    </w:p>
    <w:p w:rsidR="003E4677" w:rsidRPr="008F2D84" w:rsidRDefault="003E4677" w:rsidP="003E4677">
      <w:pPr>
        <w:numPr>
          <w:ilvl w:val="0"/>
          <w:numId w:val="3"/>
        </w:numPr>
        <w:tabs>
          <w:tab w:val="left" w:pos="4111"/>
        </w:tabs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WYKONAWCA </w:t>
      </w:r>
      <w:r w:rsidRPr="008F2D84">
        <w:rPr>
          <w:rFonts w:asciiTheme="majorHAnsi" w:hAnsiTheme="majorHAnsi"/>
          <w:szCs w:val="20"/>
        </w:rPr>
        <w:t>zobowiązuje się zrealizować przedmiot zamówienia, o którym mowa w</w:t>
      </w:r>
      <w:r w:rsidRPr="008F2D84">
        <w:rPr>
          <w:rFonts w:asciiTheme="majorHAnsi" w:hAnsiTheme="majorHAnsi"/>
          <w:b/>
          <w:szCs w:val="20"/>
        </w:rPr>
        <w:t> </w:t>
      </w:r>
      <w:r w:rsidRPr="008F2D84">
        <w:rPr>
          <w:rFonts w:asciiTheme="majorHAnsi" w:hAnsiTheme="majorHAnsi"/>
          <w:szCs w:val="20"/>
        </w:rPr>
        <w:t>ust. 1</w:t>
      </w:r>
      <w:r w:rsidRPr="008F2D84">
        <w:rPr>
          <w:rFonts w:asciiTheme="majorHAnsi" w:hAnsiTheme="majorHAnsi"/>
          <w:b/>
          <w:szCs w:val="20"/>
        </w:rPr>
        <w:t xml:space="preserve"> </w:t>
      </w:r>
      <w:r w:rsidRPr="008F2D84">
        <w:rPr>
          <w:rFonts w:asciiTheme="majorHAnsi" w:hAnsiTheme="majorHAnsi"/>
          <w:szCs w:val="20"/>
        </w:rPr>
        <w:t>zgodnie z:</w:t>
      </w:r>
    </w:p>
    <w:p w:rsidR="003E4677" w:rsidRPr="008F2D84" w:rsidRDefault="003E4677" w:rsidP="000C38D7">
      <w:pPr>
        <w:numPr>
          <w:ilvl w:val="0"/>
          <w:numId w:val="20"/>
        </w:numPr>
        <w:tabs>
          <w:tab w:val="num" w:pos="840"/>
        </w:tabs>
        <w:ind w:left="840" w:hanging="480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ofertą </w:t>
      </w:r>
      <w:r w:rsidRPr="008F2D84">
        <w:rPr>
          <w:rFonts w:asciiTheme="majorHAnsi" w:hAnsiTheme="majorHAnsi"/>
          <w:b/>
        </w:rPr>
        <w:t>WYKONAWCY</w:t>
      </w:r>
      <w:r w:rsidRPr="008F2D84">
        <w:rPr>
          <w:rFonts w:asciiTheme="majorHAnsi" w:hAnsiTheme="majorHAnsi"/>
        </w:rPr>
        <w:t xml:space="preserve">, w tym wycenionym przez </w:t>
      </w:r>
      <w:r w:rsidRPr="008F2D84">
        <w:rPr>
          <w:rFonts w:asciiTheme="majorHAnsi" w:hAnsiTheme="majorHAnsi"/>
          <w:b/>
        </w:rPr>
        <w:t>WYKONAWCĘ</w:t>
      </w:r>
      <w:r w:rsidRPr="008F2D84">
        <w:rPr>
          <w:rFonts w:asciiTheme="majorHAnsi" w:hAnsiTheme="majorHAnsi"/>
        </w:rPr>
        <w:t xml:space="preserve"> przedmiarze robót (kosztorys ofertowy), stanowiącym załącznik i integralną część niniejszej umowy;</w:t>
      </w:r>
    </w:p>
    <w:p w:rsidR="003E4677" w:rsidRPr="008F2D84" w:rsidRDefault="003E4677" w:rsidP="000C38D7">
      <w:pPr>
        <w:numPr>
          <w:ilvl w:val="0"/>
          <w:numId w:val="20"/>
        </w:numPr>
        <w:tabs>
          <w:tab w:val="num" w:pos="840"/>
        </w:tabs>
        <w:ind w:left="840" w:hanging="480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dokumentacją projektową;</w:t>
      </w:r>
    </w:p>
    <w:p w:rsidR="003E4677" w:rsidRPr="008F2D84" w:rsidRDefault="003E4677" w:rsidP="000C38D7">
      <w:pPr>
        <w:numPr>
          <w:ilvl w:val="0"/>
          <w:numId w:val="20"/>
        </w:numPr>
        <w:tabs>
          <w:tab w:val="num" w:pos="840"/>
        </w:tabs>
        <w:ind w:left="840" w:hanging="480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specyfikacją techniczną wykonania i odbioru robót budowlanych;</w:t>
      </w:r>
    </w:p>
    <w:p w:rsidR="003E4677" w:rsidRPr="008F2D84" w:rsidRDefault="003E4677" w:rsidP="000C38D7">
      <w:pPr>
        <w:numPr>
          <w:ilvl w:val="0"/>
          <w:numId w:val="20"/>
        </w:numPr>
        <w:tabs>
          <w:tab w:val="num" w:pos="840"/>
        </w:tabs>
        <w:ind w:left="840" w:hanging="480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zasadami sztuki budowlanej i obowiązującymi w tym zakresie przepisami.</w:t>
      </w:r>
    </w:p>
    <w:p w:rsidR="003E4677" w:rsidRPr="008F2D84" w:rsidRDefault="003E4677" w:rsidP="008F2D84">
      <w:pPr>
        <w:tabs>
          <w:tab w:val="left" w:pos="720"/>
        </w:tabs>
        <w:jc w:val="center"/>
        <w:rPr>
          <w:rFonts w:asciiTheme="majorHAnsi" w:hAnsiTheme="majorHAnsi"/>
          <w:szCs w:val="20"/>
        </w:rPr>
      </w:pPr>
    </w:p>
    <w:p w:rsidR="003E4677" w:rsidRPr="008F2D84" w:rsidRDefault="003E4677" w:rsidP="000C38D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8C2D25" w:rsidRPr="008F2D84" w:rsidRDefault="008C2D25" w:rsidP="00EC53A2">
      <w:pPr>
        <w:pStyle w:val="Akapitzlist"/>
        <w:numPr>
          <w:ilvl w:val="0"/>
          <w:numId w:val="35"/>
        </w:numPr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udostępni i przekaże protokolarnie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 teren </w:t>
      </w:r>
      <w:r w:rsidR="00BB293F">
        <w:rPr>
          <w:rFonts w:asciiTheme="majorHAnsi" w:hAnsiTheme="majorHAnsi"/>
          <w:szCs w:val="20"/>
        </w:rPr>
        <w:t>prac</w:t>
      </w:r>
      <w:r w:rsidR="0075791C" w:rsidRPr="008F2D84">
        <w:rPr>
          <w:rFonts w:asciiTheme="majorHAnsi" w:hAnsiTheme="majorHAnsi"/>
          <w:szCs w:val="20"/>
        </w:rPr>
        <w:br/>
      </w:r>
      <w:r w:rsidR="00DD5D72">
        <w:rPr>
          <w:rFonts w:asciiTheme="majorHAnsi" w:hAnsiTheme="majorHAnsi"/>
          <w:szCs w:val="20"/>
        </w:rPr>
        <w:t xml:space="preserve">od dnia </w:t>
      </w:r>
      <w:r w:rsidR="009C5E27">
        <w:rPr>
          <w:rFonts w:asciiTheme="majorHAnsi" w:hAnsiTheme="majorHAnsi"/>
          <w:szCs w:val="20"/>
        </w:rPr>
        <w:t>podpisania umowy.</w:t>
      </w:r>
    </w:p>
    <w:p w:rsidR="0075791C" w:rsidRPr="00C82F40" w:rsidRDefault="0075791C" w:rsidP="00EC53A2">
      <w:pPr>
        <w:pStyle w:val="Akapitzlist"/>
        <w:numPr>
          <w:ilvl w:val="0"/>
          <w:numId w:val="35"/>
        </w:numPr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zastrzega, że teren </w:t>
      </w:r>
      <w:r w:rsidR="00BB293F">
        <w:rPr>
          <w:rFonts w:asciiTheme="majorHAnsi" w:hAnsiTheme="majorHAnsi"/>
          <w:szCs w:val="20"/>
        </w:rPr>
        <w:t>prac</w:t>
      </w:r>
      <w:r w:rsidRPr="008F2D84">
        <w:rPr>
          <w:rFonts w:asciiTheme="majorHAnsi" w:hAnsiTheme="majorHAnsi"/>
          <w:szCs w:val="20"/>
        </w:rPr>
        <w:t xml:space="preserve"> znajduje się na „Terenie zamkniętym Szkoły Policji w Katowicach” w rozumieniu przepisów art. </w:t>
      </w:r>
      <w:r w:rsidRPr="00C82F40">
        <w:rPr>
          <w:rFonts w:asciiTheme="majorHAnsi" w:hAnsiTheme="majorHAnsi"/>
          <w:szCs w:val="20"/>
        </w:rPr>
        <w:t xml:space="preserve">4 ust. 2a ustawy z dnia </w:t>
      </w:r>
      <w:r w:rsidR="00463184" w:rsidRPr="00C82F40">
        <w:rPr>
          <w:rFonts w:asciiTheme="majorHAnsi" w:hAnsiTheme="majorHAnsi"/>
          <w:szCs w:val="20"/>
        </w:rPr>
        <w:br/>
      </w:r>
      <w:r w:rsidRPr="00C82F40">
        <w:rPr>
          <w:rFonts w:asciiTheme="majorHAnsi" w:hAnsiTheme="majorHAnsi"/>
          <w:szCs w:val="20"/>
        </w:rPr>
        <w:t xml:space="preserve">17 maja 1989 r. </w:t>
      </w:r>
      <w:r w:rsidR="009C6679" w:rsidRPr="00C82F40">
        <w:rPr>
          <w:rFonts w:asciiTheme="majorHAnsi" w:hAnsiTheme="majorHAnsi"/>
          <w:i/>
          <w:szCs w:val="20"/>
        </w:rPr>
        <w:t>P</w:t>
      </w:r>
      <w:r w:rsidRPr="00C82F40">
        <w:rPr>
          <w:rFonts w:asciiTheme="majorHAnsi" w:hAnsiTheme="majorHAnsi"/>
          <w:i/>
          <w:szCs w:val="20"/>
        </w:rPr>
        <w:t>rawo geodezyjne i kartograficzne</w:t>
      </w:r>
      <w:r w:rsidR="00463184" w:rsidRPr="00C82F40">
        <w:rPr>
          <w:rFonts w:asciiTheme="majorHAnsi" w:hAnsiTheme="majorHAnsi"/>
          <w:szCs w:val="20"/>
        </w:rPr>
        <w:t xml:space="preserve"> (</w:t>
      </w:r>
      <w:r w:rsidR="00036517" w:rsidRPr="00C82F40">
        <w:rPr>
          <w:rFonts w:asciiTheme="majorHAnsi" w:hAnsiTheme="majorHAnsi"/>
          <w:szCs w:val="20"/>
        </w:rPr>
        <w:t>j.</w:t>
      </w:r>
      <w:r w:rsidR="008F2D84" w:rsidRPr="00C82F40">
        <w:rPr>
          <w:rFonts w:asciiTheme="majorHAnsi" w:hAnsiTheme="majorHAnsi"/>
          <w:szCs w:val="20"/>
        </w:rPr>
        <w:t>t</w:t>
      </w:r>
      <w:r w:rsidR="000C0798" w:rsidRPr="000C0798">
        <w:t xml:space="preserve"> </w:t>
      </w:r>
      <w:hyperlink r:id="rId8" w:history="1">
        <w:r w:rsidR="000C0798" w:rsidRPr="000C0798">
          <w:rPr>
            <w:rStyle w:val="Hipercze"/>
            <w:rFonts w:asciiTheme="majorHAnsi" w:hAnsiTheme="majorHAnsi"/>
            <w:color w:val="000000" w:themeColor="text1"/>
            <w:u w:val="none"/>
          </w:rPr>
          <w:t>Dz.U. z 2016 r. poz. 1629</w:t>
        </w:r>
      </w:hyperlink>
      <w:r w:rsidR="00130878">
        <w:rPr>
          <w:rStyle w:val="Hipercze"/>
          <w:rFonts w:asciiTheme="majorHAnsi" w:hAnsiTheme="majorHAnsi"/>
          <w:color w:val="000000" w:themeColor="text1"/>
          <w:u w:val="none"/>
        </w:rPr>
        <w:t>,</w:t>
      </w:r>
      <w:r w:rsidR="009C6679" w:rsidRPr="00C82F40">
        <w:rPr>
          <w:rFonts w:asciiTheme="majorHAnsi" w:hAnsiTheme="majorHAnsi"/>
          <w:szCs w:val="20"/>
        </w:rPr>
        <w:t xml:space="preserve"> </w:t>
      </w:r>
      <w:r w:rsidR="000C0798">
        <w:rPr>
          <w:rFonts w:asciiTheme="majorHAnsi" w:hAnsiTheme="majorHAnsi"/>
          <w:szCs w:val="20"/>
        </w:rPr>
        <w:br/>
      </w:r>
      <w:r w:rsidR="009C6679" w:rsidRPr="00C82F40">
        <w:rPr>
          <w:rFonts w:asciiTheme="majorHAnsi" w:hAnsiTheme="majorHAnsi"/>
        </w:rPr>
        <w:t xml:space="preserve">z </w:t>
      </w:r>
      <w:proofErr w:type="spellStart"/>
      <w:r w:rsidR="009C6679" w:rsidRPr="00C82F40">
        <w:rPr>
          <w:rFonts w:asciiTheme="majorHAnsi" w:hAnsiTheme="majorHAnsi"/>
        </w:rPr>
        <w:t>późn</w:t>
      </w:r>
      <w:proofErr w:type="spellEnd"/>
      <w:r w:rsidR="009C6679" w:rsidRPr="00C82F40">
        <w:rPr>
          <w:rFonts w:asciiTheme="majorHAnsi" w:hAnsiTheme="majorHAnsi"/>
        </w:rPr>
        <w:t>. zm.</w:t>
      </w:r>
      <w:r w:rsidR="00036517" w:rsidRPr="00C82F40">
        <w:rPr>
          <w:rFonts w:asciiTheme="majorHAnsi" w:hAnsiTheme="majorHAnsi"/>
          <w:szCs w:val="20"/>
        </w:rPr>
        <w:t>)</w:t>
      </w:r>
      <w:r w:rsidR="00463184" w:rsidRPr="00C82F40">
        <w:rPr>
          <w:rFonts w:asciiTheme="majorHAnsi" w:hAnsiTheme="majorHAnsi"/>
          <w:szCs w:val="20"/>
        </w:rPr>
        <w:t>.</w:t>
      </w:r>
    </w:p>
    <w:p w:rsidR="00293DC7" w:rsidRPr="008F2D84" w:rsidRDefault="00293DC7" w:rsidP="00EC53A2">
      <w:pPr>
        <w:pStyle w:val="Akapitzlist"/>
        <w:numPr>
          <w:ilvl w:val="0"/>
          <w:numId w:val="35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Na terenie Szkoły </w:t>
      </w:r>
      <w:r w:rsidR="008F2D84" w:rsidRPr="008F2D84">
        <w:rPr>
          <w:rFonts w:asciiTheme="majorHAnsi" w:hAnsiTheme="majorHAnsi"/>
          <w:szCs w:val="20"/>
        </w:rPr>
        <w:t>Policji w Katowicach obowiązują</w:t>
      </w:r>
      <w:r w:rsidRPr="008F2D84">
        <w:rPr>
          <w:rFonts w:asciiTheme="majorHAnsi" w:hAnsiTheme="majorHAnsi"/>
          <w:szCs w:val="20"/>
        </w:rPr>
        <w:t xml:space="preserve"> ograniczenia ruchu osób </w:t>
      </w:r>
      <w:r w:rsidR="008F2D84" w:rsidRPr="008F2D84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 xml:space="preserve">i pojazdów samochodowych, który kontrolowany jest przez służby ochronne Szkoły i odbywa się na podstawie stosownych przepustek. </w:t>
      </w:r>
    </w:p>
    <w:p w:rsidR="00293DC7" w:rsidRPr="008F2D84" w:rsidRDefault="00293DC7" w:rsidP="00EC53A2">
      <w:pPr>
        <w:pStyle w:val="Akapitzlist"/>
        <w:numPr>
          <w:ilvl w:val="0"/>
          <w:numId w:val="35"/>
        </w:numPr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celem otrzymania stosownych przepustek przed przystąpieniem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 xml:space="preserve">do robót zobowiązany jest przekazać </w:t>
      </w:r>
      <w:r w:rsidR="00F95998" w:rsidRPr="008F2D84">
        <w:rPr>
          <w:rFonts w:asciiTheme="majorHAnsi" w:hAnsiTheme="majorHAnsi"/>
          <w:b/>
          <w:szCs w:val="20"/>
        </w:rPr>
        <w:t>ZAMAWIAJĄCEMU</w:t>
      </w:r>
      <w:r w:rsidRPr="008F2D84">
        <w:rPr>
          <w:rFonts w:asciiTheme="majorHAnsi" w:hAnsiTheme="majorHAnsi"/>
          <w:szCs w:val="20"/>
        </w:rPr>
        <w:t xml:space="preserve"> wykaz osób i pojazdów, które będą brały udział w realizacji umowy. Wykazy należy sporządzić odrębnie dla osób będących pracownikami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 i pojazdów będących w jego dyspozycji oraz odrębnie dla osób będących pracownikami podwykonawców </w:t>
      </w:r>
      <w:r w:rsidR="001B38A4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>i pojazdów będących w ich dyspozycji.</w:t>
      </w:r>
    </w:p>
    <w:p w:rsidR="003E4677" w:rsidRPr="008F2D84" w:rsidRDefault="003E4677" w:rsidP="00EC53A2">
      <w:pPr>
        <w:numPr>
          <w:ilvl w:val="0"/>
          <w:numId w:val="35"/>
        </w:numPr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zastrzega, że wszystkie prace będące przedmiotem niniejszej umowy realizowane będą przy zachowaniu ciągłego działania Szkoły i nie mogą uniemożliwiać albo utrudniać normalnego jej funkcjonowania. </w:t>
      </w:r>
    </w:p>
    <w:p w:rsidR="00036517" w:rsidRDefault="00036517" w:rsidP="00EC53A2">
      <w:pPr>
        <w:numPr>
          <w:ilvl w:val="0"/>
          <w:numId w:val="35"/>
        </w:numPr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zobowiązany jest do odpowiedniego zabezpieczenia miejsc objętych robotami budowlanymi.</w:t>
      </w:r>
    </w:p>
    <w:p w:rsidR="0054034C" w:rsidRPr="008F2D84" w:rsidRDefault="0054034C" w:rsidP="0054034C">
      <w:pPr>
        <w:ind w:left="426"/>
        <w:jc w:val="both"/>
        <w:rPr>
          <w:rFonts w:asciiTheme="majorHAnsi" w:hAnsiTheme="majorHAnsi"/>
          <w:szCs w:val="20"/>
        </w:rPr>
      </w:pPr>
    </w:p>
    <w:p w:rsidR="00036517" w:rsidRPr="008F2D84" w:rsidRDefault="00036517" w:rsidP="0003651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4521E" w:rsidRPr="00633992" w:rsidRDefault="00633992" w:rsidP="009C5E27">
      <w:pPr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b/>
        </w:rPr>
        <w:t>ZAMAWIAJĄCY</w:t>
      </w:r>
      <w:r w:rsidRPr="00633992">
        <w:rPr>
          <w:rFonts w:asciiTheme="majorHAnsi" w:hAnsiTheme="majorHAnsi"/>
        </w:rPr>
        <w:t xml:space="preserve"> udostępni </w:t>
      </w:r>
      <w:r w:rsidRPr="00633992">
        <w:rPr>
          <w:rFonts w:asciiTheme="majorHAnsi" w:hAnsiTheme="majorHAnsi"/>
          <w:b/>
        </w:rPr>
        <w:t>WYKONAWCY</w:t>
      </w:r>
      <w:r w:rsidRPr="00633992">
        <w:rPr>
          <w:rFonts w:asciiTheme="majorHAnsi" w:hAnsiTheme="majorHAnsi"/>
        </w:rPr>
        <w:t xml:space="preserve"> </w:t>
      </w:r>
      <w:r w:rsidR="007017D0">
        <w:rPr>
          <w:rFonts w:asciiTheme="majorHAnsi" w:hAnsiTheme="majorHAnsi"/>
        </w:rPr>
        <w:t>nie</w:t>
      </w:r>
      <w:r w:rsidRPr="00633992">
        <w:rPr>
          <w:rFonts w:asciiTheme="majorHAnsi" w:hAnsiTheme="majorHAnsi"/>
        </w:rPr>
        <w:t xml:space="preserve">odpłatny dostęp do sieci elektroenergetycznej znajdujących </w:t>
      </w:r>
      <w:r w:rsidRPr="000F6995">
        <w:rPr>
          <w:rFonts w:asciiTheme="majorHAnsi" w:hAnsiTheme="majorHAnsi"/>
        </w:rPr>
        <w:t xml:space="preserve">się </w:t>
      </w:r>
      <w:r w:rsidR="000F6995" w:rsidRPr="000F6995">
        <w:rPr>
          <w:rFonts w:asciiTheme="majorHAnsi" w:hAnsiTheme="majorHAnsi"/>
        </w:rPr>
        <w:t>na terenie</w:t>
      </w:r>
      <w:r w:rsidR="000F6995">
        <w:rPr>
          <w:rFonts w:asciiTheme="majorHAnsi" w:hAnsiTheme="majorHAnsi"/>
          <w:color w:val="FF0000"/>
        </w:rPr>
        <w:t xml:space="preserve"> </w:t>
      </w:r>
      <w:r w:rsidRPr="00633992">
        <w:rPr>
          <w:rFonts w:asciiTheme="majorHAnsi" w:hAnsiTheme="majorHAnsi"/>
        </w:rPr>
        <w:t>Szkoły Policji w Katowicach</w:t>
      </w:r>
      <w:r w:rsidRPr="00633992">
        <w:rPr>
          <w:rFonts w:asciiTheme="majorHAnsi" w:hAnsiTheme="majorHAnsi"/>
          <w:szCs w:val="20"/>
        </w:rPr>
        <w:t>.</w:t>
      </w:r>
    </w:p>
    <w:p w:rsidR="003E4677" w:rsidRDefault="003E4677" w:rsidP="006645CA">
      <w:pPr>
        <w:ind w:left="426"/>
        <w:jc w:val="center"/>
        <w:rPr>
          <w:rFonts w:asciiTheme="majorHAnsi" w:hAnsiTheme="majorHAnsi"/>
          <w:b/>
          <w:sz w:val="20"/>
          <w:szCs w:val="20"/>
        </w:rPr>
      </w:pPr>
    </w:p>
    <w:p w:rsidR="009C5E27" w:rsidRDefault="009C5E27" w:rsidP="006645CA">
      <w:pPr>
        <w:ind w:left="426"/>
        <w:jc w:val="center"/>
        <w:rPr>
          <w:rFonts w:asciiTheme="majorHAnsi" w:hAnsiTheme="majorHAnsi"/>
          <w:b/>
          <w:sz w:val="20"/>
          <w:szCs w:val="20"/>
        </w:rPr>
      </w:pPr>
    </w:p>
    <w:p w:rsidR="009C5E27" w:rsidRPr="008F2D84" w:rsidRDefault="009C5E27" w:rsidP="006645CA">
      <w:pPr>
        <w:ind w:left="426"/>
        <w:jc w:val="center"/>
        <w:rPr>
          <w:rFonts w:asciiTheme="majorHAnsi" w:hAnsiTheme="majorHAnsi"/>
          <w:b/>
          <w:sz w:val="20"/>
          <w:szCs w:val="20"/>
        </w:rPr>
      </w:pPr>
    </w:p>
    <w:p w:rsidR="003E4677" w:rsidRPr="008F2D84" w:rsidRDefault="003E4677" w:rsidP="006645CA">
      <w:pPr>
        <w:numPr>
          <w:ilvl w:val="0"/>
          <w:numId w:val="15"/>
        </w:numPr>
        <w:ind w:left="426"/>
        <w:jc w:val="center"/>
        <w:rPr>
          <w:rFonts w:asciiTheme="majorHAnsi" w:hAnsiTheme="majorHAnsi"/>
          <w:b/>
          <w:szCs w:val="20"/>
        </w:rPr>
      </w:pPr>
    </w:p>
    <w:p w:rsidR="003E4677" w:rsidRPr="00DA69D3" w:rsidRDefault="003E4677" w:rsidP="006645CA">
      <w:pPr>
        <w:numPr>
          <w:ilvl w:val="0"/>
          <w:numId w:val="14"/>
        </w:numPr>
        <w:tabs>
          <w:tab w:val="clear" w:pos="1916"/>
          <w:tab w:val="num" w:pos="-162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6A6B25">
        <w:rPr>
          <w:rFonts w:asciiTheme="majorHAnsi" w:hAnsiTheme="majorHAnsi"/>
          <w:szCs w:val="20"/>
        </w:rPr>
        <w:t>Wyroby</w:t>
      </w:r>
      <w:r w:rsidRPr="008F2D84">
        <w:rPr>
          <w:rFonts w:asciiTheme="majorHAnsi" w:hAnsiTheme="majorHAnsi"/>
          <w:szCs w:val="20"/>
        </w:rPr>
        <w:t xml:space="preserve"> budowlane, które </w:t>
      </w:r>
      <w:r w:rsidRPr="008F2D84">
        <w:rPr>
          <w:rFonts w:asciiTheme="majorHAnsi" w:hAnsiTheme="majorHAnsi"/>
        </w:rPr>
        <w:t xml:space="preserve">zostaną zastosowane do wykonania przedmiotu umowy, powinny odpowiadać ściśle, co do nazwy, właściwości oraz ilości, wyrobom budowlanym jakie </w:t>
      </w:r>
      <w:r w:rsidRPr="008F2D84">
        <w:rPr>
          <w:rFonts w:asciiTheme="majorHAnsi" w:hAnsiTheme="majorHAnsi"/>
          <w:b/>
        </w:rPr>
        <w:t>WYKONAWCA</w:t>
      </w:r>
      <w:r w:rsidRPr="008F2D84">
        <w:rPr>
          <w:rFonts w:asciiTheme="majorHAnsi" w:hAnsiTheme="majorHAnsi"/>
        </w:rPr>
        <w:t xml:space="preserve"> podał w złożonym przez siebie kosztorysie ofertowym, o którym mowa w § 1 ust. 2 pkt </w:t>
      </w:r>
      <w:r w:rsidR="00C2723D">
        <w:rPr>
          <w:rFonts w:asciiTheme="majorHAnsi" w:hAnsiTheme="majorHAnsi"/>
        </w:rPr>
        <w:t>6</w:t>
      </w:r>
      <w:r w:rsidRPr="008F2D84">
        <w:rPr>
          <w:rFonts w:asciiTheme="majorHAnsi" w:hAnsiTheme="majorHAnsi"/>
        </w:rPr>
        <w:t>, a także</w:t>
      </w:r>
      <w:r w:rsidRPr="008F2D84">
        <w:rPr>
          <w:rFonts w:asciiTheme="majorHAnsi" w:hAnsiTheme="majorHAnsi"/>
          <w:szCs w:val="20"/>
        </w:rPr>
        <w:t xml:space="preserve"> muszą być wprowadzone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 xml:space="preserve">na polski rynek zgodnie z </w:t>
      </w:r>
      <w:r w:rsidRPr="00DA69D3">
        <w:rPr>
          <w:rFonts w:asciiTheme="majorHAnsi" w:hAnsiTheme="majorHAnsi"/>
          <w:szCs w:val="20"/>
        </w:rPr>
        <w:t>ustawą z dnia 16 kwietnia 2004 r.</w:t>
      </w:r>
      <w:r w:rsidRPr="00DA69D3">
        <w:rPr>
          <w:rFonts w:asciiTheme="majorHAnsi" w:hAnsiTheme="majorHAnsi"/>
          <w:i/>
          <w:szCs w:val="20"/>
        </w:rPr>
        <w:t xml:space="preserve"> o wyrobach budowlanych</w:t>
      </w:r>
      <w:r w:rsidRPr="00DA69D3">
        <w:rPr>
          <w:rFonts w:asciiTheme="majorHAnsi" w:hAnsiTheme="majorHAnsi"/>
          <w:szCs w:val="20"/>
        </w:rPr>
        <w:t xml:space="preserve"> (</w:t>
      </w:r>
      <w:r w:rsidR="00DA69D3">
        <w:rPr>
          <w:rFonts w:asciiTheme="majorHAnsi" w:hAnsiTheme="majorHAnsi"/>
          <w:szCs w:val="20"/>
        </w:rPr>
        <w:t>j.t.</w:t>
      </w:r>
      <w:r w:rsidR="003E2ADB">
        <w:rPr>
          <w:rFonts w:asciiTheme="majorHAnsi" w:hAnsiTheme="majorHAnsi"/>
          <w:szCs w:val="20"/>
        </w:rPr>
        <w:t xml:space="preserve"> Dz.</w:t>
      </w:r>
      <w:r w:rsidR="00DA69D3" w:rsidRPr="00DA69D3">
        <w:rPr>
          <w:rFonts w:asciiTheme="majorHAnsi" w:hAnsiTheme="majorHAnsi"/>
          <w:szCs w:val="20"/>
        </w:rPr>
        <w:t>U. z</w:t>
      </w:r>
      <w:r w:rsidR="000C0798" w:rsidRPr="000C0798">
        <w:t xml:space="preserve"> </w:t>
      </w:r>
      <w:hyperlink r:id="rId9" w:history="1">
        <w:r w:rsidR="000C0798" w:rsidRPr="000C0798">
          <w:rPr>
            <w:rStyle w:val="Hipercze"/>
            <w:rFonts w:asciiTheme="majorHAnsi" w:hAnsiTheme="majorHAnsi"/>
            <w:color w:val="000000" w:themeColor="text1"/>
            <w:u w:val="none"/>
          </w:rPr>
          <w:t>2016 r. poz. 1570</w:t>
        </w:r>
      </w:hyperlink>
      <w:r w:rsidRPr="00DA69D3">
        <w:rPr>
          <w:rFonts w:asciiTheme="majorHAnsi" w:hAnsiTheme="majorHAnsi"/>
          <w:szCs w:val="20"/>
        </w:rPr>
        <w:t>,</w:t>
      </w:r>
      <w:r w:rsidR="00130E9B" w:rsidRPr="00DA69D3">
        <w:rPr>
          <w:rFonts w:asciiTheme="majorHAnsi" w:hAnsiTheme="majorHAnsi"/>
          <w:szCs w:val="20"/>
        </w:rPr>
        <w:t xml:space="preserve"> </w:t>
      </w:r>
      <w:r w:rsidRPr="00DA69D3">
        <w:rPr>
          <w:rFonts w:asciiTheme="majorHAnsi" w:hAnsiTheme="majorHAnsi"/>
          <w:szCs w:val="20"/>
        </w:rPr>
        <w:t xml:space="preserve">z </w:t>
      </w:r>
      <w:proofErr w:type="spellStart"/>
      <w:r w:rsidRPr="00DA69D3">
        <w:rPr>
          <w:rFonts w:asciiTheme="majorHAnsi" w:hAnsiTheme="majorHAnsi"/>
          <w:szCs w:val="20"/>
        </w:rPr>
        <w:t>późn</w:t>
      </w:r>
      <w:proofErr w:type="spellEnd"/>
      <w:r w:rsidRPr="00DA69D3">
        <w:rPr>
          <w:rFonts w:asciiTheme="majorHAnsi" w:hAnsiTheme="majorHAnsi"/>
          <w:szCs w:val="20"/>
        </w:rPr>
        <w:t>. zm.).</w:t>
      </w:r>
    </w:p>
    <w:p w:rsidR="003E4677" w:rsidRPr="008F2D84" w:rsidRDefault="003E4677" w:rsidP="006645CA">
      <w:pPr>
        <w:numPr>
          <w:ilvl w:val="0"/>
          <w:numId w:val="14"/>
        </w:numPr>
        <w:tabs>
          <w:tab w:val="clear" w:pos="1916"/>
          <w:tab w:val="num" w:pos="-162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</w:rPr>
        <w:t xml:space="preserve">W przypadku gdy </w:t>
      </w:r>
      <w:r w:rsidRPr="008F2D84">
        <w:rPr>
          <w:rFonts w:asciiTheme="majorHAnsi" w:hAnsiTheme="majorHAnsi"/>
          <w:b/>
        </w:rPr>
        <w:t>WYKONAWCA</w:t>
      </w:r>
      <w:r w:rsidRPr="008F2D84">
        <w:rPr>
          <w:rFonts w:asciiTheme="majorHAnsi" w:hAnsiTheme="majorHAnsi"/>
        </w:rPr>
        <w:t xml:space="preserve"> w kosztorysie ofertowym, o którym mowa w § 1 </w:t>
      </w:r>
      <w:r w:rsidRPr="008F2D84">
        <w:rPr>
          <w:rFonts w:asciiTheme="majorHAnsi" w:hAnsiTheme="majorHAnsi"/>
        </w:rPr>
        <w:br/>
        <w:t xml:space="preserve">ust. </w:t>
      </w:r>
      <w:r w:rsidR="00C2723D">
        <w:rPr>
          <w:rFonts w:asciiTheme="majorHAnsi" w:hAnsiTheme="majorHAnsi"/>
        </w:rPr>
        <w:t>3</w:t>
      </w:r>
      <w:r w:rsidRPr="008F2D84">
        <w:rPr>
          <w:rFonts w:asciiTheme="majorHAnsi" w:hAnsiTheme="majorHAnsi"/>
        </w:rPr>
        <w:t xml:space="preserve"> pkt </w:t>
      </w:r>
      <w:r w:rsidR="00C2723D">
        <w:rPr>
          <w:rFonts w:asciiTheme="majorHAnsi" w:hAnsiTheme="majorHAnsi"/>
        </w:rPr>
        <w:t>1</w:t>
      </w:r>
      <w:r w:rsidRPr="008F2D84">
        <w:rPr>
          <w:rFonts w:asciiTheme="majorHAnsi" w:hAnsiTheme="majorHAnsi"/>
        </w:rPr>
        <w:t xml:space="preserve">, przedstawił wyrób budowlany bez określenia: parametrów technicznych i/lub nazwy handlowej i/lub nazwy producenta, odpowiednio </w:t>
      </w:r>
      <w:r w:rsidR="00BE1AE9">
        <w:rPr>
          <w:rFonts w:asciiTheme="majorHAnsi" w:hAnsiTheme="majorHAnsi"/>
        </w:rPr>
        <w:br/>
      </w:r>
      <w:r w:rsidRPr="008F2D84">
        <w:rPr>
          <w:rFonts w:asciiTheme="majorHAnsi" w:hAnsiTheme="majorHAnsi"/>
        </w:rPr>
        <w:t xml:space="preserve">do określenia wyrobu budowlanego dokonanego przez </w:t>
      </w:r>
      <w:r w:rsidRPr="008F2D84">
        <w:rPr>
          <w:rFonts w:asciiTheme="majorHAnsi" w:hAnsiTheme="majorHAnsi"/>
          <w:b/>
        </w:rPr>
        <w:t>ZAMAWIAJĄCEGO</w:t>
      </w:r>
      <w:r w:rsidRPr="008F2D84">
        <w:rPr>
          <w:rFonts w:asciiTheme="majorHAnsi" w:hAnsiTheme="majorHAnsi"/>
        </w:rPr>
        <w:t xml:space="preserve"> </w:t>
      </w:r>
      <w:r w:rsidR="00C2723D">
        <w:rPr>
          <w:rFonts w:asciiTheme="majorHAnsi" w:hAnsiTheme="majorHAnsi"/>
        </w:rPr>
        <w:br/>
      </w:r>
      <w:r w:rsidRPr="008F2D84">
        <w:rPr>
          <w:rFonts w:asciiTheme="majorHAnsi" w:hAnsiTheme="majorHAnsi"/>
        </w:rPr>
        <w:t xml:space="preserve">w specyfikacji technicznej wykonania i odbioru robót budowlanych </w:t>
      </w:r>
      <w:r w:rsidRPr="008F2D84">
        <w:rPr>
          <w:rFonts w:asciiTheme="majorHAnsi" w:hAnsiTheme="majorHAnsi"/>
          <w:b/>
        </w:rPr>
        <w:t>WYKONAWCA</w:t>
      </w:r>
      <w:r w:rsidRPr="008F2D84">
        <w:rPr>
          <w:rFonts w:asciiTheme="majorHAnsi" w:hAnsiTheme="majorHAnsi"/>
        </w:rPr>
        <w:t xml:space="preserve"> zobowiązany jest zastosować wyrób budowlany stosownie do opisów zawartych </w:t>
      </w:r>
      <w:r w:rsidR="00C2723D">
        <w:rPr>
          <w:rFonts w:asciiTheme="majorHAnsi" w:hAnsiTheme="majorHAnsi"/>
        </w:rPr>
        <w:br/>
      </w:r>
      <w:r w:rsidRPr="008F2D84">
        <w:rPr>
          <w:rFonts w:asciiTheme="majorHAnsi" w:hAnsiTheme="majorHAnsi"/>
        </w:rPr>
        <w:t xml:space="preserve">w specyfikacji technicznej wykonania i odbioru robót budowlanych, o której mowa w § 1 ust. </w:t>
      </w:r>
      <w:r w:rsidR="00C2723D">
        <w:rPr>
          <w:rFonts w:asciiTheme="majorHAnsi" w:hAnsiTheme="majorHAnsi"/>
        </w:rPr>
        <w:t>3</w:t>
      </w:r>
      <w:r w:rsidRPr="008F2D84">
        <w:rPr>
          <w:rFonts w:asciiTheme="majorHAnsi" w:hAnsiTheme="majorHAnsi"/>
        </w:rPr>
        <w:t xml:space="preserve"> pkt 3.</w:t>
      </w:r>
    </w:p>
    <w:p w:rsidR="003E4677" w:rsidRPr="008F2D84" w:rsidRDefault="003E4677" w:rsidP="006645CA">
      <w:pPr>
        <w:numPr>
          <w:ilvl w:val="0"/>
          <w:numId w:val="14"/>
        </w:numPr>
        <w:tabs>
          <w:tab w:val="clear" w:pos="1916"/>
          <w:tab w:val="num" w:pos="-162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WYKONAWCA </w:t>
      </w:r>
      <w:r w:rsidRPr="008F2D84">
        <w:rPr>
          <w:rFonts w:asciiTheme="majorHAnsi" w:hAnsiTheme="majorHAnsi"/>
          <w:szCs w:val="20"/>
        </w:rPr>
        <w:t xml:space="preserve">obowiązany jest udokumentować w stosunku do wskazanych wyrobów budowlanych, że są one zgodne co do nazwy, właściwości oraz ilości </w:t>
      </w:r>
      <w:r w:rsidRPr="008F2D84">
        <w:rPr>
          <w:rFonts w:asciiTheme="majorHAnsi" w:hAnsiTheme="majorHAnsi"/>
          <w:szCs w:val="20"/>
        </w:rPr>
        <w:br/>
        <w:t xml:space="preserve">z określonymi w ofercie, o której mowa w § 1 ust. </w:t>
      </w:r>
      <w:r w:rsidR="00C2723D">
        <w:rPr>
          <w:rFonts w:asciiTheme="majorHAnsi" w:hAnsiTheme="majorHAnsi"/>
          <w:szCs w:val="20"/>
        </w:rPr>
        <w:t>3</w:t>
      </w:r>
      <w:r w:rsidRPr="008F2D84">
        <w:rPr>
          <w:rFonts w:asciiTheme="majorHAnsi" w:hAnsiTheme="majorHAnsi"/>
          <w:szCs w:val="20"/>
        </w:rPr>
        <w:t xml:space="preserve"> pkt 1. </w:t>
      </w:r>
    </w:p>
    <w:p w:rsidR="003E4677" w:rsidRPr="008F2D84" w:rsidRDefault="003E4677" w:rsidP="006645CA">
      <w:pPr>
        <w:numPr>
          <w:ilvl w:val="0"/>
          <w:numId w:val="14"/>
        </w:numPr>
        <w:tabs>
          <w:tab w:val="clear" w:pos="1916"/>
          <w:tab w:val="num" w:pos="-162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WYKONAWCA </w:t>
      </w:r>
      <w:r w:rsidRPr="008F2D84">
        <w:rPr>
          <w:rFonts w:asciiTheme="majorHAnsi" w:hAnsiTheme="majorHAnsi"/>
          <w:szCs w:val="20"/>
        </w:rPr>
        <w:t xml:space="preserve">zapewnia potrzebne oprzyrządowanie, potencjał osobowy </w:t>
      </w:r>
      <w:r w:rsidRPr="008F2D84">
        <w:rPr>
          <w:rFonts w:asciiTheme="majorHAnsi" w:hAnsiTheme="majorHAnsi"/>
          <w:szCs w:val="20"/>
        </w:rPr>
        <w:br/>
        <w:t xml:space="preserve">i techniczny, wymagane do zbadania na żądanie </w:t>
      </w:r>
      <w:r w:rsidRPr="008F2D84">
        <w:rPr>
          <w:rFonts w:asciiTheme="majorHAnsi" w:hAnsiTheme="majorHAnsi"/>
          <w:b/>
          <w:szCs w:val="20"/>
        </w:rPr>
        <w:t xml:space="preserve">ZAMAWIAJĄCEGO </w:t>
      </w:r>
      <w:r w:rsidRPr="008F2D84">
        <w:rPr>
          <w:rFonts w:asciiTheme="majorHAnsi" w:hAnsiTheme="majorHAnsi"/>
          <w:szCs w:val="20"/>
        </w:rPr>
        <w:t>jakości materiałów i robót wykonanych na terenie budowy, a także do sprawdzenia ilości zużytych wyrobów budowlanych.</w:t>
      </w:r>
    </w:p>
    <w:p w:rsidR="003E4677" w:rsidRPr="008F2D84" w:rsidRDefault="003E4677" w:rsidP="006645CA">
      <w:pPr>
        <w:numPr>
          <w:ilvl w:val="0"/>
          <w:numId w:val="14"/>
        </w:numPr>
        <w:tabs>
          <w:tab w:val="clear" w:pos="1916"/>
          <w:tab w:val="num" w:pos="-162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Badania, o których mowa w ust. 4 będą realizowane przez </w:t>
      </w:r>
      <w:r w:rsidRPr="008F2D84">
        <w:rPr>
          <w:rFonts w:asciiTheme="majorHAnsi" w:hAnsiTheme="majorHAnsi"/>
          <w:b/>
          <w:szCs w:val="20"/>
        </w:rPr>
        <w:t xml:space="preserve">WYKONAWCĘ </w:t>
      </w:r>
      <w:r w:rsidRPr="008F2D84">
        <w:rPr>
          <w:rFonts w:asciiTheme="majorHAnsi" w:hAnsiTheme="majorHAnsi"/>
          <w:szCs w:val="20"/>
        </w:rPr>
        <w:t>na własny koszt, z zastrzeżeniem, o którym mowa w ust. 6.</w:t>
      </w:r>
    </w:p>
    <w:p w:rsidR="003E4677" w:rsidRPr="008F2D84" w:rsidRDefault="003E4677" w:rsidP="006645CA">
      <w:pPr>
        <w:numPr>
          <w:ilvl w:val="0"/>
          <w:numId w:val="14"/>
        </w:numPr>
        <w:tabs>
          <w:tab w:val="clear" w:pos="1916"/>
          <w:tab w:val="num" w:pos="-162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W przypadku potwierdzenia w wyniku badań przeprowadzonych przez </w:t>
      </w:r>
      <w:r w:rsidRPr="008F2D84">
        <w:rPr>
          <w:rFonts w:asciiTheme="majorHAnsi" w:hAnsiTheme="majorHAnsi"/>
          <w:b/>
          <w:szCs w:val="20"/>
        </w:rPr>
        <w:t>WYKONAWCĘ</w:t>
      </w:r>
      <w:r w:rsidRPr="008F2D84">
        <w:rPr>
          <w:rFonts w:asciiTheme="majorHAnsi" w:hAnsiTheme="majorHAnsi"/>
          <w:szCs w:val="20"/>
        </w:rPr>
        <w:t xml:space="preserve">, że zarówno ilość jak i właściwość wyrobów budowlanych jest zgodna z ilością i właściwościami materiałów wyrobów budowlanych podanych </w:t>
      </w:r>
      <w:r w:rsidRPr="008F2D84">
        <w:rPr>
          <w:rFonts w:asciiTheme="majorHAnsi" w:hAnsiTheme="majorHAnsi"/>
          <w:szCs w:val="20"/>
        </w:rPr>
        <w:br/>
        <w:t xml:space="preserve">w ofercie, o której mowa w § 1 ust. </w:t>
      </w:r>
      <w:r w:rsidR="00C2723D">
        <w:rPr>
          <w:rFonts w:asciiTheme="majorHAnsi" w:hAnsiTheme="majorHAnsi"/>
          <w:szCs w:val="20"/>
        </w:rPr>
        <w:t>3</w:t>
      </w:r>
      <w:r w:rsidRPr="008F2D84">
        <w:rPr>
          <w:rFonts w:asciiTheme="majorHAnsi" w:hAnsiTheme="majorHAnsi"/>
          <w:szCs w:val="20"/>
        </w:rPr>
        <w:t xml:space="preserve"> pkt 1, koszt badań pokrywa </w:t>
      </w: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>.</w:t>
      </w:r>
    </w:p>
    <w:p w:rsidR="008F2D84" w:rsidRDefault="008F2D84" w:rsidP="006645CA">
      <w:pPr>
        <w:pStyle w:val="Akapitzlist"/>
        <w:ind w:left="426"/>
        <w:jc w:val="center"/>
        <w:rPr>
          <w:rFonts w:asciiTheme="majorHAnsi" w:hAnsiTheme="majorHAnsi"/>
          <w:b/>
          <w:szCs w:val="20"/>
        </w:rPr>
      </w:pPr>
    </w:p>
    <w:p w:rsidR="008F2D84" w:rsidRPr="008F2D84" w:rsidRDefault="008F2D84" w:rsidP="006645CA">
      <w:pPr>
        <w:numPr>
          <w:ilvl w:val="0"/>
          <w:numId w:val="15"/>
        </w:numPr>
        <w:ind w:left="426"/>
        <w:jc w:val="center"/>
        <w:rPr>
          <w:rFonts w:asciiTheme="majorHAnsi" w:hAnsiTheme="majorHAnsi"/>
          <w:b/>
          <w:szCs w:val="20"/>
        </w:rPr>
      </w:pPr>
    </w:p>
    <w:p w:rsidR="000A3DAB" w:rsidRPr="008F2D84" w:rsidRDefault="000A3DAB" w:rsidP="006645CA">
      <w:pPr>
        <w:numPr>
          <w:ilvl w:val="0"/>
          <w:numId w:val="27"/>
        </w:numPr>
        <w:tabs>
          <w:tab w:val="clear" w:pos="720"/>
        </w:tabs>
        <w:ind w:left="426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W uzasadnionych przypadkach dopuszcza się, na wniosek </w:t>
      </w:r>
      <w:r w:rsidRPr="008F2D84">
        <w:rPr>
          <w:rFonts w:asciiTheme="majorHAnsi" w:hAnsiTheme="majorHAnsi"/>
          <w:b/>
        </w:rPr>
        <w:t>WYKONAWCY</w:t>
      </w:r>
      <w:r w:rsidRPr="008F2D84">
        <w:rPr>
          <w:rFonts w:asciiTheme="majorHAnsi" w:hAnsiTheme="majorHAnsi"/>
        </w:rPr>
        <w:t xml:space="preserve"> wprowadzanie zmian w stosunku do dokumentacji projektowej.</w:t>
      </w:r>
    </w:p>
    <w:p w:rsidR="000A3DAB" w:rsidRPr="008F2D84" w:rsidRDefault="000A3DAB" w:rsidP="006645CA">
      <w:pPr>
        <w:numPr>
          <w:ilvl w:val="0"/>
          <w:numId w:val="27"/>
        </w:numPr>
        <w:tabs>
          <w:tab w:val="clear" w:pos="720"/>
        </w:tabs>
        <w:ind w:left="426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Na wniosek </w:t>
      </w:r>
      <w:r w:rsidRPr="008F2D84">
        <w:rPr>
          <w:rFonts w:asciiTheme="majorHAnsi" w:hAnsiTheme="majorHAnsi"/>
          <w:b/>
        </w:rPr>
        <w:t>WYKONAWCY</w:t>
      </w:r>
      <w:r w:rsidRPr="008F2D84">
        <w:rPr>
          <w:rFonts w:asciiTheme="majorHAnsi" w:hAnsiTheme="majorHAnsi"/>
        </w:rPr>
        <w:t xml:space="preserve"> mogą być dokonywane zmiany technologii wykonania elementów robót. W tym przypadku </w:t>
      </w:r>
      <w:r w:rsidRPr="008F2D84">
        <w:rPr>
          <w:rFonts w:asciiTheme="majorHAnsi" w:hAnsiTheme="majorHAnsi"/>
          <w:b/>
        </w:rPr>
        <w:t>WYKONAWCA</w:t>
      </w:r>
      <w:r w:rsidRPr="008F2D84">
        <w:rPr>
          <w:rFonts w:asciiTheme="majorHAnsi" w:hAnsiTheme="majorHAnsi"/>
        </w:rPr>
        <w:t xml:space="preserve"> przedstawia projekt zamienny zawierający opis proponowanych zmian, rysunki i wycenę kosztów. Projekt taki wymaga akceptacji projektanta i zatwierdzenia do realizacji przez </w:t>
      </w:r>
      <w:r w:rsidRPr="008F2D84">
        <w:rPr>
          <w:rFonts w:asciiTheme="majorHAnsi" w:hAnsiTheme="majorHAnsi"/>
          <w:b/>
        </w:rPr>
        <w:t>ZAMAWIAJĄCEGO</w:t>
      </w:r>
      <w:r w:rsidRPr="008F2D84">
        <w:rPr>
          <w:rFonts w:asciiTheme="majorHAnsi" w:hAnsiTheme="majorHAnsi"/>
        </w:rPr>
        <w:t>.</w:t>
      </w:r>
    </w:p>
    <w:p w:rsidR="000A3DAB" w:rsidRPr="008F2D84" w:rsidRDefault="000A3DAB" w:rsidP="006645CA">
      <w:pPr>
        <w:numPr>
          <w:ilvl w:val="0"/>
          <w:numId w:val="27"/>
        </w:numPr>
        <w:tabs>
          <w:tab w:val="clear" w:pos="720"/>
        </w:tabs>
        <w:ind w:left="426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  <w:b/>
        </w:rPr>
        <w:t xml:space="preserve">ZAMAWIAJĄCY </w:t>
      </w:r>
      <w:r w:rsidRPr="008F2D84">
        <w:rPr>
          <w:rFonts w:asciiTheme="majorHAnsi" w:hAnsiTheme="majorHAnsi"/>
        </w:rPr>
        <w:t xml:space="preserve">lub </w:t>
      </w:r>
      <w:r w:rsidRPr="008F2D84">
        <w:rPr>
          <w:rFonts w:asciiTheme="majorHAnsi" w:hAnsiTheme="majorHAnsi"/>
          <w:b/>
        </w:rPr>
        <w:t xml:space="preserve">WYKONAWCA </w:t>
      </w:r>
      <w:r w:rsidRPr="008F2D84">
        <w:rPr>
          <w:rFonts w:asciiTheme="majorHAnsi" w:hAnsiTheme="majorHAnsi"/>
        </w:rPr>
        <w:t xml:space="preserve">może wystąpić pisemnie z wnioskiem o zmianę rodzaju materiałów i robót z tym związanych w stosunku do określonych </w:t>
      </w:r>
      <w:r w:rsidR="00C2723D">
        <w:rPr>
          <w:rFonts w:asciiTheme="majorHAnsi" w:hAnsiTheme="majorHAnsi"/>
        </w:rPr>
        <w:br/>
      </w:r>
      <w:r w:rsidRPr="008F2D84">
        <w:rPr>
          <w:rFonts w:asciiTheme="majorHAnsi" w:hAnsiTheme="majorHAnsi"/>
        </w:rPr>
        <w:t>w dokumentacji technicznej i kosztorysie ofertowym.</w:t>
      </w:r>
    </w:p>
    <w:p w:rsidR="000A3DAB" w:rsidRPr="008F2D84" w:rsidRDefault="000A3DAB" w:rsidP="006645CA">
      <w:pPr>
        <w:numPr>
          <w:ilvl w:val="0"/>
          <w:numId w:val="27"/>
        </w:numPr>
        <w:tabs>
          <w:tab w:val="clear" w:pos="720"/>
        </w:tabs>
        <w:ind w:left="426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Zmiany, o których w ust. 1, 2 i 3, prowadzące do robót dodatkowych, mogą być wprowadzone wyłącznie wtedy, gdy konieczność ich wprowadzenia powstała </w:t>
      </w:r>
      <w:r w:rsidR="00C2723D">
        <w:rPr>
          <w:rFonts w:asciiTheme="majorHAnsi" w:hAnsiTheme="majorHAnsi"/>
        </w:rPr>
        <w:br/>
      </w:r>
      <w:r w:rsidRPr="008F2D84">
        <w:rPr>
          <w:rFonts w:asciiTheme="majorHAnsi" w:hAnsiTheme="majorHAnsi"/>
        </w:rPr>
        <w:t>w wyniku:</w:t>
      </w:r>
    </w:p>
    <w:p w:rsidR="000A3DAB" w:rsidRPr="008F2D84" w:rsidRDefault="000A3DAB" w:rsidP="00EC53A2">
      <w:pPr>
        <w:pStyle w:val="Akapitzlist"/>
        <w:numPr>
          <w:ilvl w:val="0"/>
          <w:numId w:val="36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pomyłek projektanta na etapie przygotowania dokumentacji technicznej i opracowania </w:t>
      </w:r>
      <w:r w:rsidR="002212B7">
        <w:rPr>
          <w:rFonts w:asciiTheme="majorHAnsi" w:hAnsiTheme="majorHAnsi"/>
        </w:rPr>
        <w:t>s</w:t>
      </w:r>
      <w:r w:rsidRPr="008F2D84">
        <w:rPr>
          <w:rFonts w:asciiTheme="majorHAnsi" w:hAnsiTheme="majorHAnsi"/>
        </w:rPr>
        <w:t xml:space="preserve">pecyfikacji </w:t>
      </w:r>
      <w:r w:rsidR="002212B7">
        <w:rPr>
          <w:rFonts w:asciiTheme="majorHAnsi" w:hAnsiTheme="majorHAnsi"/>
        </w:rPr>
        <w:t>t</w:t>
      </w:r>
      <w:r w:rsidRPr="008F2D84">
        <w:rPr>
          <w:rFonts w:asciiTheme="majorHAnsi" w:hAnsiTheme="majorHAnsi"/>
        </w:rPr>
        <w:t xml:space="preserve">echnicznej </w:t>
      </w:r>
      <w:r w:rsidR="002212B7">
        <w:rPr>
          <w:rFonts w:asciiTheme="majorHAnsi" w:hAnsiTheme="majorHAnsi"/>
        </w:rPr>
        <w:t>w</w:t>
      </w:r>
      <w:r w:rsidRPr="008F2D84">
        <w:rPr>
          <w:rFonts w:asciiTheme="majorHAnsi" w:hAnsiTheme="majorHAnsi"/>
        </w:rPr>
        <w:t xml:space="preserve">ykonania i </w:t>
      </w:r>
      <w:r w:rsidR="002212B7">
        <w:rPr>
          <w:rFonts w:asciiTheme="majorHAnsi" w:hAnsiTheme="majorHAnsi"/>
        </w:rPr>
        <w:t>o</w:t>
      </w:r>
      <w:r w:rsidRPr="008F2D84">
        <w:rPr>
          <w:rFonts w:asciiTheme="majorHAnsi" w:hAnsiTheme="majorHAnsi"/>
        </w:rPr>
        <w:t xml:space="preserve">dbioru </w:t>
      </w:r>
      <w:r w:rsidR="002212B7">
        <w:rPr>
          <w:rFonts w:asciiTheme="majorHAnsi" w:hAnsiTheme="majorHAnsi"/>
        </w:rPr>
        <w:t>r</w:t>
      </w:r>
      <w:r w:rsidRPr="008F2D84">
        <w:rPr>
          <w:rFonts w:asciiTheme="majorHAnsi" w:hAnsiTheme="majorHAnsi"/>
        </w:rPr>
        <w:t xml:space="preserve">obót </w:t>
      </w:r>
      <w:r w:rsidR="002212B7">
        <w:rPr>
          <w:rFonts w:asciiTheme="majorHAnsi" w:hAnsiTheme="majorHAnsi"/>
        </w:rPr>
        <w:t>b</w:t>
      </w:r>
      <w:r w:rsidRPr="008F2D84">
        <w:rPr>
          <w:rFonts w:asciiTheme="majorHAnsi" w:hAnsiTheme="majorHAnsi"/>
        </w:rPr>
        <w:t>udowlanych;</w:t>
      </w:r>
    </w:p>
    <w:p w:rsidR="000A3DAB" w:rsidRPr="008F2D84" w:rsidRDefault="000A3DAB" w:rsidP="00EC53A2">
      <w:pPr>
        <w:pStyle w:val="Akapitzlist"/>
        <w:numPr>
          <w:ilvl w:val="0"/>
          <w:numId w:val="36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zmiany w materiale lub urządzeniu, które aktualnie nie są dostępne na rynku </w:t>
      </w:r>
      <w:r w:rsidR="008F2D84">
        <w:rPr>
          <w:rFonts w:asciiTheme="majorHAnsi" w:hAnsiTheme="majorHAnsi"/>
        </w:rPr>
        <w:br/>
      </w:r>
      <w:r w:rsidRPr="008F2D84">
        <w:rPr>
          <w:rFonts w:asciiTheme="majorHAnsi" w:hAnsiTheme="majorHAnsi"/>
        </w:rPr>
        <w:t xml:space="preserve">z racji zmian dokonywanych w produkcji na przestrzeni okresu, jaki upłynął </w:t>
      </w:r>
      <w:r w:rsidR="00884A4F">
        <w:rPr>
          <w:rFonts w:asciiTheme="majorHAnsi" w:hAnsiTheme="majorHAnsi"/>
        </w:rPr>
        <w:br/>
      </w:r>
      <w:r w:rsidRPr="008F2D84">
        <w:rPr>
          <w:rFonts w:asciiTheme="majorHAnsi" w:hAnsiTheme="majorHAnsi"/>
        </w:rPr>
        <w:t>od czasu sporządzenia dokumentacji technicznej i przetargowej, do czasu realizacji robót;</w:t>
      </w:r>
    </w:p>
    <w:p w:rsidR="000A3DAB" w:rsidRPr="008F2D84" w:rsidRDefault="000A3DAB" w:rsidP="00EC53A2">
      <w:pPr>
        <w:pStyle w:val="Akapitzlist"/>
        <w:numPr>
          <w:ilvl w:val="0"/>
          <w:numId w:val="36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lastRenderedPageBreak/>
        <w:t>zmiany w technologii wykonawstwa zaistniałe w rzeczywistych warunkach realizacji umowy z przyczyn niemożliwych do przewidzenia przez projektanta na etapie  sporządzania dokumentacji technicznej;</w:t>
      </w:r>
    </w:p>
    <w:p w:rsidR="000A3DAB" w:rsidRPr="008F2D84" w:rsidRDefault="000A3DAB" w:rsidP="00EC53A2">
      <w:pPr>
        <w:pStyle w:val="Akapitzlist"/>
        <w:numPr>
          <w:ilvl w:val="0"/>
          <w:numId w:val="36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zmiany w prawie, wprowadzone już po wykonaniu dokumentacji technicznej, w czasie realizacji umowy i pociągające za sobą konieczność zmian materiałowych;</w:t>
      </w:r>
    </w:p>
    <w:p w:rsidR="000A3DAB" w:rsidRPr="008F2D84" w:rsidRDefault="000A3DAB" w:rsidP="00EC53A2">
      <w:pPr>
        <w:pStyle w:val="Akapitzlist"/>
        <w:numPr>
          <w:ilvl w:val="0"/>
          <w:numId w:val="36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zmiany w zastosowaniu materiałów wyższej generacji, nakazane przez </w:t>
      </w:r>
      <w:r w:rsidRPr="008F2D84">
        <w:rPr>
          <w:rFonts w:asciiTheme="majorHAnsi" w:hAnsiTheme="majorHAnsi"/>
          <w:b/>
        </w:rPr>
        <w:t>ZAMAWIAJĄCEGO</w:t>
      </w:r>
      <w:r w:rsidRPr="008F2D84">
        <w:rPr>
          <w:rFonts w:asciiTheme="majorHAnsi" w:hAnsiTheme="majorHAnsi"/>
        </w:rPr>
        <w:t>, przy akceptacji pokrycia skutków tych zmian w formie dodatkowych dopłat do wynagrodzenia.</w:t>
      </w:r>
    </w:p>
    <w:p w:rsidR="000A3DAB" w:rsidRPr="008D79FB" w:rsidRDefault="000A3DAB" w:rsidP="006645CA">
      <w:pPr>
        <w:pStyle w:val="Tekstpodstawowy"/>
        <w:numPr>
          <w:ilvl w:val="0"/>
          <w:numId w:val="27"/>
        </w:numPr>
        <w:tabs>
          <w:tab w:val="clear" w:pos="720"/>
        </w:tabs>
        <w:ind w:left="426"/>
        <w:jc w:val="both"/>
        <w:rPr>
          <w:rFonts w:asciiTheme="majorHAnsi" w:hAnsiTheme="majorHAnsi"/>
        </w:rPr>
      </w:pPr>
      <w:r w:rsidRPr="008D79FB">
        <w:rPr>
          <w:rFonts w:asciiTheme="majorHAnsi" w:hAnsiTheme="majorHAnsi"/>
        </w:rPr>
        <w:t xml:space="preserve">Zmiany, o których w ust. 1, 2 i 3 skutkują koniecznością sporządzenia </w:t>
      </w:r>
      <w:r w:rsidRPr="008D79FB">
        <w:rPr>
          <w:rFonts w:asciiTheme="majorHAnsi" w:hAnsiTheme="majorHAnsi"/>
          <w:i/>
        </w:rPr>
        <w:t>Protokołu konieczności robót dodatkowych</w:t>
      </w:r>
      <w:r w:rsidRPr="008D79FB">
        <w:rPr>
          <w:rFonts w:asciiTheme="majorHAnsi" w:hAnsiTheme="majorHAnsi"/>
        </w:rPr>
        <w:t xml:space="preserve"> i postępowania w sposób określony w § 17 niniejszej umowy.</w:t>
      </w:r>
    </w:p>
    <w:p w:rsidR="000A3DAB" w:rsidRPr="008F2D84" w:rsidRDefault="000A3DAB" w:rsidP="006645CA">
      <w:pPr>
        <w:tabs>
          <w:tab w:val="num" w:pos="1916"/>
        </w:tabs>
        <w:ind w:left="426"/>
        <w:jc w:val="both"/>
        <w:rPr>
          <w:rFonts w:asciiTheme="majorHAnsi" w:hAnsiTheme="majorHAnsi"/>
          <w:szCs w:val="20"/>
        </w:rPr>
      </w:pPr>
    </w:p>
    <w:p w:rsidR="003E4677" w:rsidRPr="00463EF7" w:rsidRDefault="003E4677" w:rsidP="006645CA">
      <w:pPr>
        <w:numPr>
          <w:ilvl w:val="0"/>
          <w:numId w:val="15"/>
        </w:numPr>
        <w:ind w:left="426"/>
        <w:jc w:val="center"/>
        <w:rPr>
          <w:rFonts w:asciiTheme="majorHAnsi" w:hAnsiTheme="majorHAnsi"/>
          <w:b/>
          <w:szCs w:val="20"/>
        </w:rPr>
      </w:pPr>
    </w:p>
    <w:p w:rsidR="00463EF7" w:rsidRPr="00251607" w:rsidRDefault="00463EF7" w:rsidP="006645CA">
      <w:pPr>
        <w:pStyle w:val="Tekstpodstawowy"/>
        <w:numPr>
          <w:ilvl w:val="0"/>
          <w:numId w:val="29"/>
        </w:numPr>
        <w:tabs>
          <w:tab w:val="clear" w:pos="540"/>
          <w:tab w:val="left" w:pos="-1276"/>
        </w:tabs>
        <w:ind w:left="426" w:hanging="426"/>
        <w:jc w:val="both"/>
        <w:rPr>
          <w:rFonts w:asciiTheme="majorHAnsi" w:hAnsiTheme="majorHAnsi"/>
        </w:rPr>
      </w:pPr>
      <w:r w:rsidRPr="00251607">
        <w:rPr>
          <w:rFonts w:asciiTheme="majorHAnsi" w:hAnsiTheme="majorHAnsi"/>
        </w:rPr>
        <w:t xml:space="preserve">Umowa zostaje zawarta na czas określony od dnia jej podpisania do dnia upływu okresu gwarancji, o którym mowa w § </w:t>
      </w:r>
      <w:r w:rsidR="00583D7E" w:rsidRPr="00251607">
        <w:rPr>
          <w:rFonts w:asciiTheme="majorHAnsi" w:hAnsiTheme="majorHAnsi"/>
        </w:rPr>
        <w:t>24</w:t>
      </w:r>
      <w:r w:rsidRPr="00251607">
        <w:rPr>
          <w:rFonts w:asciiTheme="majorHAnsi" w:hAnsiTheme="majorHAnsi"/>
        </w:rPr>
        <w:t>.</w:t>
      </w:r>
    </w:p>
    <w:p w:rsidR="001015EA" w:rsidRDefault="001015EA" w:rsidP="006645CA">
      <w:pPr>
        <w:numPr>
          <w:ilvl w:val="0"/>
          <w:numId w:val="29"/>
        </w:numPr>
        <w:tabs>
          <w:tab w:val="clear" w:pos="540"/>
        </w:tabs>
        <w:ind w:left="426"/>
        <w:jc w:val="both"/>
        <w:rPr>
          <w:rFonts w:asciiTheme="majorHAnsi" w:hAnsiTheme="majorHAnsi"/>
          <w:iCs/>
          <w:szCs w:val="20"/>
          <w:lang w:eastAsia="ar-SA"/>
        </w:rPr>
      </w:pPr>
      <w:r w:rsidRPr="00461C12">
        <w:rPr>
          <w:rFonts w:ascii="Cambria" w:hAnsi="Cambria"/>
        </w:rPr>
        <w:t>Strony ustalają ostateczny termin zakończenia wszystkich robót objętych umową</w:t>
      </w:r>
      <w:r>
        <w:rPr>
          <w:rFonts w:ascii="Cambria" w:hAnsi="Cambria"/>
        </w:rPr>
        <w:br/>
      </w:r>
      <w:r w:rsidRPr="005B2A91">
        <w:rPr>
          <w:rFonts w:ascii="Cambria" w:hAnsi="Cambria"/>
        </w:rPr>
        <w:t>na dzień</w:t>
      </w:r>
      <w:r w:rsidR="009B6C50">
        <w:rPr>
          <w:rFonts w:ascii="Cambria" w:hAnsi="Cambria"/>
        </w:rPr>
        <w:t xml:space="preserve"> </w:t>
      </w:r>
      <w:r w:rsidR="009B6C50" w:rsidRPr="009B6C50">
        <w:rPr>
          <w:rFonts w:ascii="Cambria" w:hAnsi="Cambria"/>
          <w:b/>
        </w:rPr>
        <w:t>17</w:t>
      </w:r>
      <w:r>
        <w:rPr>
          <w:rFonts w:ascii="Cambria" w:hAnsi="Cambria"/>
          <w:b/>
        </w:rPr>
        <w:t xml:space="preserve"> października</w:t>
      </w:r>
      <w:r w:rsidRPr="005B2A91">
        <w:rPr>
          <w:rFonts w:ascii="Cambria" w:hAnsi="Cambria"/>
          <w:b/>
        </w:rPr>
        <w:t xml:space="preserve"> 2017 r</w:t>
      </w:r>
      <w:r w:rsidRPr="00251607">
        <w:rPr>
          <w:rFonts w:asciiTheme="majorHAnsi" w:hAnsiTheme="majorHAnsi"/>
          <w:iCs/>
          <w:szCs w:val="20"/>
          <w:lang w:eastAsia="ar-SA"/>
        </w:rPr>
        <w:t xml:space="preserve"> </w:t>
      </w:r>
    </w:p>
    <w:p w:rsidR="00D749D0" w:rsidRPr="00463EF7" w:rsidRDefault="00D749D0" w:rsidP="006645CA">
      <w:pPr>
        <w:numPr>
          <w:ilvl w:val="0"/>
          <w:numId w:val="29"/>
        </w:numPr>
        <w:tabs>
          <w:tab w:val="clear" w:pos="540"/>
        </w:tabs>
        <w:ind w:left="426"/>
        <w:jc w:val="both"/>
        <w:rPr>
          <w:rFonts w:asciiTheme="majorHAnsi" w:hAnsiTheme="majorHAnsi"/>
          <w:iCs/>
          <w:szCs w:val="20"/>
          <w:lang w:eastAsia="ar-SA"/>
        </w:rPr>
      </w:pPr>
      <w:r w:rsidRPr="00251607">
        <w:rPr>
          <w:rFonts w:asciiTheme="majorHAnsi" w:hAnsiTheme="majorHAnsi"/>
          <w:iCs/>
          <w:szCs w:val="20"/>
          <w:lang w:eastAsia="ar-SA"/>
        </w:rPr>
        <w:t xml:space="preserve">Termin </w:t>
      </w:r>
      <w:r w:rsidRPr="00251607">
        <w:rPr>
          <w:rFonts w:asciiTheme="majorHAnsi" w:hAnsiTheme="majorHAnsi"/>
        </w:rPr>
        <w:t>faktycznego wykonania wszystkich robót objętych umową oraz przekazanie</w:t>
      </w:r>
      <w:r w:rsidRPr="00463EF7">
        <w:rPr>
          <w:rFonts w:asciiTheme="majorHAnsi" w:hAnsiTheme="majorHAnsi"/>
        </w:rPr>
        <w:t xml:space="preserve"> </w:t>
      </w:r>
      <w:r w:rsidRPr="00463EF7">
        <w:rPr>
          <w:rFonts w:asciiTheme="majorHAnsi" w:hAnsiTheme="majorHAnsi"/>
          <w:b/>
        </w:rPr>
        <w:t xml:space="preserve">ZAMAWIAJĄCEMU </w:t>
      </w:r>
      <w:r w:rsidRPr="00463EF7">
        <w:rPr>
          <w:rFonts w:asciiTheme="majorHAnsi" w:hAnsiTheme="majorHAnsi"/>
        </w:rPr>
        <w:t>kompletnej dokumentacji rozliczeniowej i powykonawczej</w:t>
      </w:r>
      <w:r w:rsidRPr="00463EF7">
        <w:rPr>
          <w:rFonts w:asciiTheme="majorHAnsi" w:hAnsiTheme="majorHAnsi"/>
          <w:iCs/>
          <w:szCs w:val="20"/>
          <w:lang w:eastAsia="ar-SA"/>
        </w:rPr>
        <w:t xml:space="preserve"> ustalony w ust. 2 pkt. </w:t>
      </w:r>
      <w:r w:rsidR="000E0A2A">
        <w:rPr>
          <w:rFonts w:asciiTheme="majorHAnsi" w:hAnsiTheme="majorHAnsi"/>
          <w:iCs/>
          <w:szCs w:val="20"/>
          <w:lang w:eastAsia="ar-SA"/>
        </w:rPr>
        <w:t>3</w:t>
      </w:r>
      <w:r w:rsidRPr="00463EF7">
        <w:rPr>
          <w:rFonts w:asciiTheme="majorHAnsi" w:hAnsiTheme="majorHAnsi"/>
          <w:iCs/>
          <w:szCs w:val="20"/>
          <w:lang w:eastAsia="ar-SA"/>
        </w:rPr>
        <w:t xml:space="preserve"> może ulec przedłużeniu w przypadku wystąpienia opóźnień wynikających z:</w:t>
      </w:r>
    </w:p>
    <w:p w:rsidR="00D749D0" w:rsidRPr="00463EF7" w:rsidRDefault="00D749D0" w:rsidP="00453293">
      <w:pPr>
        <w:pStyle w:val="Akapitzlist"/>
        <w:numPr>
          <w:ilvl w:val="0"/>
          <w:numId w:val="38"/>
        </w:numPr>
        <w:suppressAutoHyphens/>
        <w:ind w:right="74" w:hanging="474"/>
        <w:jc w:val="both"/>
        <w:rPr>
          <w:rFonts w:asciiTheme="majorHAnsi" w:hAnsiTheme="majorHAnsi"/>
        </w:rPr>
      </w:pPr>
      <w:r w:rsidRPr="00463EF7">
        <w:rPr>
          <w:rFonts w:asciiTheme="majorHAnsi" w:hAnsiTheme="majorHAnsi"/>
        </w:rPr>
        <w:t xml:space="preserve">przestojów zawinionych przez </w:t>
      </w:r>
      <w:r w:rsidRPr="00463EF7">
        <w:rPr>
          <w:rFonts w:asciiTheme="majorHAnsi" w:hAnsiTheme="majorHAnsi"/>
          <w:b/>
        </w:rPr>
        <w:t>ZAMAWIAJĄCEGO</w:t>
      </w:r>
      <w:r w:rsidRPr="00463EF7">
        <w:rPr>
          <w:rFonts w:asciiTheme="majorHAnsi" w:hAnsiTheme="majorHAnsi"/>
        </w:rPr>
        <w:t>;</w:t>
      </w:r>
    </w:p>
    <w:p w:rsidR="00D749D0" w:rsidRPr="00463EF7" w:rsidRDefault="00D749D0" w:rsidP="00453293">
      <w:pPr>
        <w:pStyle w:val="Akapitzlist"/>
        <w:numPr>
          <w:ilvl w:val="0"/>
          <w:numId w:val="38"/>
        </w:numPr>
        <w:suppressAutoHyphens/>
        <w:ind w:right="74" w:hanging="474"/>
        <w:jc w:val="both"/>
        <w:rPr>
          <w:rFonts w:asciiTheme="majorHAnsi" w:hAnsiTheme="majorHAnsi"/>
        </w:rPr>
      </w:pPr>
      <w:r w:rsidRPr="00463EF7">
        <w:rPr>
          <w:rFonts w:asciiTheme="majorHAnsi" w:hAnsiTheme="majorHAnsi"/>
        </w:rPr>
        <w:t>działania siły wyższej (np. klęski żywiołowe, strajki generalne lub lokalne), mającej bezpośredni wpływ na terminowość wykonywania robót;</w:t>
      </w:r>
    </w:p>
    <w:p w:rsidR="00D749D0" w:rsidRPr="00463EF7" w:rsidRDefault="00D749D0" w:rsidP="00453293">
      <w:pPr>
        <w:pStyle w:val="Akapitzlist"/>
        <w:numPr>
          <w:ilvl w:val="0"/>
          <w:numId w:val="38"/>
        </w:numPr>
        <w:suppressAutoHyphens/>
        <w:ind w:right="74" w:hanging="474"/>
        <w:jc w:val="both"/>
        <w:rPr>
          <w:rFonts w:asciiTheme="majorHAnsi" w:hAnsiTheme="majorHAnsi"/>
        </w:rPr>
      </w:pPr>
      <w:r w:rsidRPr="00463EF7">
        <w:rPr>
          <w:rFonts w:asciiTheme="majorHAnsi" w:hAnsiTheme="majorHAnsi"/>
        </w:rPr>
        <w:t xml:space="preserve">wystąpienia okoliczności, których strony umowy nie były w stanie przewidzieć, pomimo zachowania należytej staranności. </w:t>
      </w:r>
    </w:p>
    <w:p w:rsidR="00D749D0" w:rsidRPr="00463EF7" w:rsidRDefault="00D749D0" w:rsidP="006645CA">
      <w:pPr>
        <w:numPr>
          <w:ilvl w:val="0"/>
          <w:numId w:val="29"/>
        </w:numPr>
        <w:tabs>
          <w:tab w:val="clear" w:pos="540"/>
        </w:tabs>
        <w:ind w:left="426"/>
        <w:jc w:val="both"/>
        <w:rPr>
          <w:rFonts w:asciiTheme="majorHAnsi" w:hAnsiTheme="majorHAnsi"/>
        </w:rPr>
      </w:pPr>
      <w:r w:rsidRPr="00463EF7">
        <w:rPr>
          <w:rFonts w:asciiTheme="majorHAnsi" w:hAnsiTheme="majorHAnsi"/>
        </w:rPr>
        <w:t xml:space="preserve">W przedstawionych w ust. 3 przypadkach wystąpienia opóźnień strony na pisemny uzasadniony wniosek </w:t>
      </w:r>
      <w:r w:rsidRPr="00463EF7">
        <w:rPr>
          <w:rFonts w:asciiTheme="majorHAnsi" w:hAnsiTheme="majorHAnsi"/>
          <w:b/>
        </w:rPr>
        <w:t>WYKONAWCY</w:t>
      </w:r>
      <w:r w:rsidRPr="00463EF7">
        <w:rPr>
          <w:rFonts w:asciiTheme="majorHAnsi" w:hAnsiTheme="majorHAnsi"/>
        </w:rPr>
        <w:t xml:space="preserve"> ustalą nowe terminy realizacji, z tym </w:t>
      </w:r>
      <w:r w:rsidR="00BE1AE9">
        <w:rPr>
          <w:rFonts w:asciiTheme="majorHAnsi" w:hAnsiTheme="majorHAnsi"/>
        </w:rPr>
        <w:br/>
      </w:r>
      <w:r w:rsidRPr="00463EF7">
        <w:rPr>
          <w:rFonts w:asciiTheme="majorHAnsi" w:hAnsiTheme="majorHAnsi"/>
        </w:rPr>
        <w:t xml:space="preserve">że minimalny okres przesunięcia terminu zakończenia równy będzie okresowi przerwy lub postoju. Zmiana terminu zakończenia robót wymaga zmiany umowy </w:t>
      </w:r>
      <w:r w:rsidR="00BE1AE9">
        <w:rPr>
          <w:rFonts w:asciiTheme="majorHAnsi" w:hAnsiTheme="majorHAnsi"/>
        </w:rPr>
        <w:br/>
      </w:r>
      <w:r w:rsidRPr="00463EF7">
        <w:rPr>
          <w:rFonts w:asciiTheme="majorHAnsi" w:hAnsiTheme="majorHAnsi"/>
        </w:rPr>
        <w:t>w drodze aneksu do umowy.</w:t>
      </w:r>
    </w:p>
    <w:p w:rsidR="00D749D0" w:rsidRPr="00941127" w:rsidRDefault="00D749D0" w:rsidP="006645CA">
      <w:pPr>
        <w:numPr>
          <w:ilvl w:val="0"/>
          <w:numId w:val="29"/>
        </w:numPr>
        <w:tabs>
          <w:tab w:val="clear" w:pos="540"/>
        </w:tabs>
        <w:ind w:left="426"/>
        <w:jc w:val="both"/>
        <w:rPr>
          <w:rFonts w:asciiTheme="majorHAnsi" w:hAnsiTheme="majorHAnsi"/>
          <w:iCs/>
          <w:szCs w:val="20"/>
          <w:lang w:eastAsia="ar-SA"/>
        </w:rPr>
      </w:pPr>
      <w:r w:rsidRPr="00463EF7">
        <w:rPr>
          <w:rFonts w:asciiTheme="majorHAnsi" w:hAnsiTheme="majorHAnsi"/>
          <w:bCs/>
        </w:rPr>
        <w:t xml:space="preserve">Termin </w:t>
      </w:r>
      <w:r w:rsidRPr="00463EF7">
        <w:rPr>
          <w:rFonts w:asciiTheme="majorHAnsi" w:hAnsiTheme="majorHAnsi"/>
        </w:rPr>
        <w:t xml:space="preserve">faktycznego wykonania wszystkich robót objętych umową oraz przekazanie </w:t>
      </w:r>
      <w:r w:rsidRPr="00463EF7">
        <w:rPr>
          <w:rFonts w:asciiTheme="majorHAnsi" w:hAnsiTheme="majorHAnsi"/>
          <w:b/>
        </w:rPr>
        <w:t xml:space="preserve">ZAMAWIAJĄCEMU </w:t>
      </w:r>
      <w:r w:rsidRPr="00463EF7">
        <w:rPr>
          <w:rFonts w:asciiTheme="majorHAnsi" w:hAnsiTheme="majorHAnsi"/>
        </w:rPr>
        <w:t>kompletnej dokumentacji rozliczeniowej i powykonawczej</w:t>
      </w:r>
      <w:r w:rsidRPr="00463EF7">
        <w:rPr>
          <w:rFonts w:asciiTheme="majorHAnsi" w:hAnsiTheme="majorHAnsi"/>
          <w:bCs/>
        </w:rPr>
        <w:t xml:space="preserve"> ustalony w ust. 2 pkt. </w:t>
      </w:r>
      <w:r w:rsidR="000E0A2A">
        <w:rPr>
          <w:rFonts w:asciiTheme="majorHAnsi" w:hAnsiTheme="majorHAnsi"/>
          <w:bCs/>
        </w:rPr>
        <w:t>3</w:t>
      </w:r>
      <w:r w:rsidRPr="00463EF7">
        <w:rPr>
          <w:rFonts w:asciiTheme="majorHAnsi" w:hAnsiTheme="majorHAnsi"/>
          <w:bCs/>
        </w:rPr>
        <w:t xml:space="preserve"> </w:t>
      </w:r>
      <w:r w:rsidR="00ED4EB2">
        <w:rPr>
          <w:rFonts w:asciiTheme="majorHAnsi" w:hAnsiTheme="majorHAnsi"/>
          <w:bCs/>
        </w:rPr>
        <w:t>może ulec</w:t>
      </w:r>
      <w:r w:rsidRPr="00463EF7">
        <w:rPr>
          <w:rFonts w:asciiTheme="majorHAnsi" w:hAnsiTheme="majorHAnsi"/>
          <w:bCs/>
        </w:rPr>
        <w:t xml:space="preserve"> przesunięciu także </w:t>
      </w:r>
      <w:r w:rsidRPr="00463EF7">
        <w:rPr>
          <w:rFonts w:asciiTheme="majorHAnsi" w:hAnsiTheme="majorHAnsi"/>
        </w:rPr>
        <w:t xml:space="preserve">na pisemny uzasadniony wniosek </w:t>
      </w:r>
      <w:r w:rsidRPr="00463EF7">
        <w:rPr>
          <w:rFonts w:asciiTheme="majorHAnsi" w:hAnsiTheme="majorHAnsi"/>
          <w:b/>
        </w:rPr>
        <w:t>WYKONAWCY</w:t>
      </w:r>
      <w:r w:rsidRPr="00463EF7">
        <w:rPr>
          <w:rFonts w:asciiTheme="majorHAnsi" w:hAnsiTheme="majorHAnsi"/>
          <w:bCs/>
        </w:rPr>
        <w:t xml:space="preserve"> w przypadku wystąpienia konieczności wykonania robót dodatkowych, niezbędnych do wykonania przedmiotu umowy określonego w § 1 </w:t>
      </w:r>
      <w:r w:rsidR="000E0A2A">
        <w:rPr>
          <w:rFonts w:asciiTheme="majorHAnsi" w:hAnsiTheme="majorHAnsi"/>
          <w:bCs/>
        </w:rPr>
        <w:br/>
      </w:r>
      <w:r w:rsidRPr="00463EF7">
        <w:rPr>
          <w:rFonts w:asciiTheme="majorHAnsi" w:hAnsiTheme="majorHAnsi"/>
          <w:bCs/>
        </w:rPr>
        <w:t xml:space="preserve">ust. 1 niniejszej umowy. Wstępny termin zakończenia robót zostanie ustalony </w:t>
      </w:r>
      <w:r w:rsidR="00463EF7">
        <w:rPr>
          <w:rFonts w:asciiTheme="majorHAnsi" w:hAnsiTheme="majorHAnsi"/>
          <w:bCs/>
        </w:rPr>
        <w:br/>
      </w:r>
      <w:r w:rsidRPr="00463EF7">
        <w:rPr>
          <w:rFonts w:asciiTheme="majorHAnsi" w:hAnsiTheme="majorHAnsi"/>
          <w:bCs/>
        </w:rPr>
        <w:t xml:space="preserve">w protokole konieczności dotyczącym wykonywania danych robót dodatkowych, </w:t>
      </w:r>
      <w:r w:rsidR="00463EF7">
        <w:rPr>
          <w:rFonts w:asciiTheme="majorHAnsi" w:hAnsiTheme="majorHAnsi"/>
          <w:bCs/>
        </w:rPr>
        <w:br/>
      </w:r>
      <w:r w:rsidRPr="00463EF7">
        <w:rPr>
          <w:rFonts w:asciiTheme="majorHAnsi" w:hAnsiTheme="majorHAnsi"/>
          <w:bCs/>
        </w:rPr>
        <w:t xml:space="preserve">a ostateczny w aneksie do umowy. </w:t>
      </w:r>
    </w:p>
    <w:p w:rsidR="003E4677" w:rsidRPr="008F2D84" w:rsidRDefault="003E4677" w:rsidP="006645CA">
      <w:pPr>
        <w:ind w:left="426"/>
        <w:jc w:val="center"/>
        <w:rPr>
          <w:rFonts w:asciiTheme="majorHAnsi" w:hAnsiTheme="majorHAnsi"/>
          <w:b/>
          <w:sz w:val="20"/>
          <w:szCs w:val="20"/>
        </w:rPr>
      </w:pPr>
    </w:p>
    <w:p w:rsidR="003E4677" w:rsidRPr="008F2D84" w:rsidRDefault="003E4677" w:rsidP="006645CA">
      <w:pPr>
        <w:numPr>
          <w:ilvl w:val="0"/>
          <w:numId w:val="15"/>
        </w:numPr>
        <w:ind w:left="426"/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6645CA">
      <w:pPr>
        <w:numPr>
          <w:ilvl w:val="1"/>
          <w:numId w:val="5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Zgłoszenie przez </w:t>
      </w:r>
      <w:r w:rsidRPr="008F2D84">
        <w:rPr>
          <w:rFonts w:asciiTheme="majorHAnsi" w:hAnsiTheme="majorHAnsi"/>
          <w:b/>
          <w:szCs w:val="20"/>
        </w:rPr>
        <w:t xml:space="preserve">WYKONAWCĘ </w:t>
      </w:r>
      <w:r w:rsidRPr="008F2D84">
        <w:rPr>
          <w:rFonts w:asciiTheme="majorHAnsi" w:hAnsiTheme="majorHAnsi"/>
          <w:szCs w:val="20"/>
        </w:rPr>
        <w:t xml:space="preserve">gotowości odbioru końcowego winno nastąpić najpóźniej w terminie określonym w § </w:t>
      </w:r>
      <w:r w:rsidR="00463EF7">
        <w:rPr>
          <w:rFonts w:asciiTheme="majorHAnsi" w:hAnsiTheme="majorHAnsi"/>
          <w:szCs w:val="20"/>
        </w:rPr>
        <w:t>6</w:t>
      </w:r>
      <w:r w:rsidRPr="008F2D84">
        <w:rPr>
          <w:rFonts w:asciiTheme="majorHAnsi" w:hAnsiTheme="majorHAnsi"/>
          <w:szCs w:val="20"/>
        </w:rPr>
        <w:t xml:space="preserve"> ust 2</w:t>
      </w:r>
      <w:r w:rsidR="00583D7E">
        <w:rPr>
          <w:rFonts w:asciiTheme="majorHAnsi" w:hAnsiTheme="majorHAnsi"/>
          <w:szCs w:val="20"/>
        </w:rPr>
        <w:t xml:space="preserve"> pkt. </w:t>
      </w:r>
      <w:r w:rsidR="000F6995">
        <w:rPr>
          <w:rFonts w:asciiTheme="majorHAnsi" w:hAnsiTheme="majorHAnsi"/>
          <w:szCs w:val="20"/>
        </w:rPr>
        <w:t>2</w:t>
      </w:r>
      <w:r w:rsidRPr="008F2D84">
        <w:rPr>
          <w:rFonts w:asciiTheme="majorHAnsi" w:hAnsiTheme="majorHAnsi"/>
          <w:szCs w:val="20"/>
        </w:rPr>
        <w:t xml:space="preserve">. </w:t>
      </w:r>
    </w:p>
    <w:p w:rsidR="003E4677" w:rsidRPr="008F2D84" w:rsidRDefault="003E4677" w:rsidP="006645CA">
      <w:pPr>
        <w:numPr>
          <w:ilvl w:val="1"/>
          <w:numId w:val="5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Warunkiem zgłoszenia gotowości końcowego odbioru jest faktyczne zakończenie całego zakresu robót, o którym mowa w § 1.</w:t>
      </w:r>
    </w:p>
    <w:p w:rsidR="003E4677" w:rsidRPr="008F2D84" w:rsidRDefault="003E4677" w:rsidP="006645CA">
      <w:pPr>
        <w:numPr>
          <w:ilvl w:val="1"/>
          <w:numId w:val="5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</w:rPr>
        <w:t xml:space="preserve">WYKONAWCA </w:t>
      </w:r>
      <w:r w:rsidRPr="008F2D84">
        <w:rPr>
          <w:rFonts w:asciiTheme="majorHAnsi" w:hAnsiTheme="majorHAnsi"/>
        </w:rPr>
        <w:t xml:space="preserve">w terminie do </w:t>
      </w:r>
      <w:r w:rsidR="002C1B91" w:rsidRPr="008F2D84">
        <w:rPr>
          <w:rFonts w:asciiTheme="majorHAnsi" w:hAnsiTheme="majorHAnsi"/>
        </w:rPr>
        <w:t>7</w:t>
      </w:r>
      <w:r w:rsidRPr="008F2D84">
        <w:rPr>
          <w:rFonts w:asciiTheme="majorHAnsi" w:hAnsiTheme="majorHAnsi"/>
        </w:rPr>
        <w:t xml:space="preserve"> dni </w:t>
      </w:r>
      <w:r w:rsidRPr="008F2D84">
        <w:rPr>
          <w:rFonts w:asciiTheme="majorHAnsi" w:hAnsiTheme="majorHAnsi"/>
          <w:szCs w:val="20"/>
        </w:rPr>
        <w:t xml:space="preserve">od daty prawidłowego zgłoszenia gotowości odbioru przekaże </w:t>
      </w:r>
      <w:r w:rsidRPr="008F2D84">
        <w:rPr>
          <w:rFonts w:asciiTheme="majorHAnsi" w:hAnsiTheme="majorHAnsi"/>
          <w:b/>
          <w:szCs w:val="20"/>
        </w:rPr>
        <w:t>ZAMAWIAJĄCEMU</w:t>
      </w:r>
      <w:r w:rsidRPr="008F2D84">
        <w:rPr>
          <w:rFonts w:asciiTheme="majorHAnsi" w:hAnsiTheme="majorHAnsi"/>
          <w:szCs w:val="20"/>
        </w:rPr>
        <w:t xml:space="preserve"> </w:t>
      </w:r>
      <w:r w:rsidRPr="008F2D84">
        <w:rPr>
          <w:rFonts w:asciiTheme="majorHAnsi" w:hAnsiTheme="majorHAnsi"/>
        </w:rPr>
        <w:t>kompletną dokumentację powykonawczą</w:t>
      </w:r>
      <w:r w:rsidRPr="008F2D84">
        <w:rPr>
          <w:rFonts w:asciiTheme="majorHAnsi" w:hAnsiTheme="majorHAnsi"/>
          <w:szCs w:val="20"/>
        </w:rPr>
        <w:t>.</w:t>
      </w:r>
    </w:p>
    <w:p w:rsidR="003E4677" w:rsidRPr="006D66E6" w:rsidRDefault="003E4677" w:rsidP="006645CA">
      <w:pPr>
        <w:numPr>
          <w:ilvl w:val="1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6D66E6">
        <w:rPr>
          <w:rFonts w:asciiTheme="majorHAnsi" w:hAnsiTheme="majorHAnsi"/>
        </w:rPr>
        <w:t xml:space="preserve">Dokumentacja powykonawcza obejmuje </w:t>
      </w:r>
      <w:r w:rsidR="006603E3" w:rsidRPr="006D66E6">
        <w:rPr>
          <w:rFonts w:asciiTheme="majorHAnsi" w:hAnsiTheme="majorHAnsi"/>
        </w:rPr>
        <w:t xml:space="preserve">w szczególności dokumentację budowy </w:t>
      </w:r>
      <w:r w:rsidR="00463EF7" w:rsidRPr="006D66E6">
        <w:rPr>
          <w:rFonts w:asciiTheme="majorHAnsi" w:hAnsiTheme="majorHAnsi"/>
        </w:rPr>
        <w:br/>
      </w:r>
      <w:r w:rsidR="006603E3" w:rsidRPr="006D66E6">
        <w:rPr>
          <w:rFonts w:asciiTheme="majorHAnsi" w:hAnsiTheme="majorHAnsi"/>
        </w:rPr>
        <w:t xml:space="preserve">z naniesionymi zmianami dokonanymi w toku wykonywania robót, </w:t>
      </w:r>
      <w:r w:rsidR="00090E5D" w:rsidRPr="006D66E6">
        <w:rPr>
          <w:rFonts w:asciiTheme="majorHAnsi" w:hAnsiTheme="majorHAnsi"/>
        </w:rPr>
        <w:t xml:space="preserve">oświadczenie </w:t>
      </w:r>
      <w:r w:rsidR="00090E5D" w:rsidRPr="006D66E6">
        <w:rPr>
          <w:rFonts w:asciiTheme="majorHAnsi" w:hAnsiTheme="majorHAnsi"/>
        </w:rPr>
        <w:lastRenderedPageBreak/>
        <w:t>kierownika budowy</w:t>
      </w:r>
      <w:r w:rsidR="00702ACB" w:rsidRPr="006D66E6">
        <w:rPr>
          <w:rFonts w:asciiTheme="majorHAnsi" w:hAnsiTheme="majorHAnsi"/>
        </w:rPr>
        <w:t>,</w:t>
      </w:r>
      <w:r w:rsidR="00090E5D" w:rsidRPr="006D66E6">
        <w:rPr>
          <w:rFonts w:asciiTheme="majorHAnsi" w:hAnsiTheme="majorHAnsi"/>
        </w:rPr>
        <w:t xml:space="preserve"> o którym mowa w </w:t>
      </w:r>
      <w:r w:rsidR="00090E5D" w:rsidRPr="00AB723D">
        <w:rPr>
          <w:rFonts w:asciiTheme="majorHAnsi" w:hAnsiTheme="majorHAnsi"/>
        </w:rPr>
        <w:t xml:space="preserve">art. 57 ust. 1 pkt 2 </w:t>
      </w:r>
      <w:r w:rsidR="00702ACB" w:rsidRPr="00AB723D">
        <w:rPr>
          <w:rFonts w:asciiTheme="majorHAnsi" w:hAnsiTheme="majorHAnsi"/>
        </w:rPr>
        <w:t xml:space="preserve">ustawy z dnia 7 lipca 1994 r. </w:t>
      </w:r>
      <w:r w:rsidR="00702ACB" w:rsidRPr="00AB723D">
        <w:rPr>
          <w:rFonts w:asciiTheme="majorHAnsi" w:hAnsiTheme="majorHAnsi"/>
          <w:i/>
        </w:rPr>
        <w:t>Prawo budowlane</w:t>
      </w:r>
      <w:r w:rsidR="00702ACB" w:rsidRPr="00AB723D">
        <w:rPr>
          <w:rFonts w:asciiTheme="majorHAnsi" w:hAnsiTheme="majorHAnsi"/>
        </w:rPr>
        <w:t xml:space="preserve"> (j.t. Dz.U. z 201</w:t>
      </w:r>
      <w:r w:rsidR="00AB723D" w:rsidRPr="00AB723D">
        <w:rPr>
          <w:rFonts w:asciiTheme="majorHAnsi" w:hAnsiTheme="majorHAnsi"/>
        </w:rPr>
        <w:t>6</w:t>
      </w:r>
      <w:r w:rsidR="00702ACB" w:rsidRPr="00AB723D">
        <w:rPr>
          <w:rFonts w:asciiTheme="majorHAnsi" w:hAnsiTheme="majorHAnsi"/>
        </w:rPr>
        <w:t xml:space="preserve"> r</w:t>
      </w:r>
      <w:r w:rsidR="006D66E6" w:rsidRPr="00AB723D">
        <w:rPr>
          <w:rFonts w:asciiTheme="majorHAnsi" w:hAnsiTheme="majorHAnsi"/>
        </w:rPr>
        <w:t>.</w:t>
      </w:r>
      <w:r w:rsidR="00AB723D" w:rsidRPr="00AB723D">
        <w:rPr>
          <w:rFonts w:asciiTheme="majorHAnsi" w:hAnsiTheme="majorHAnsi"/>
        </w:rPr>
        <w:t xml:space="preserve"> poz. 2</w:t>
      </w:r>
      <w:r w:rsidR="006D66E6" w:rsidRPr="00AB723D">
        <w:rPr>
          <w:rFonts w:asciiTheme="majorHAnsi" w:hAnsiTheme="majorHAnsi"/>
        </w:rPr>
        <w:t>9</w:t>
      </w:r>
      <w:r w:rsidR="006472A8">
        <w:rPr>
          <w:rFonts w:asciiTheme="majorHAnsi" w:hAnsiTheme="majorHAnsi"/>
        </w:rPr>
        <w:t>0</w:t>
      </w:r>
      <w:r w:rsidR="00507899">
        <w:rPr>
          <w:rFonts w:asciiTheme="majorHAnsi" w:hAnsiTheme="majorHAnsi"/>
        </w:rPr>
        <w:t>,</w:t>
      </w:r>
      <w:r w:rsidR="006472A8">
        <w:rPr>
          <w:rFonts w:asciiTheme="majorHAnsi" w:hAnsiTheme="majorHAnsi"/>
        </w:rPr>
        <w:t xml:space="preserve"> </w:t>
      </w:r>
      <w:r w:rsidR="006472A8" w:rsidRPr="00DA69D3">
        <w:rPr>
          <w:rFonts w:asciiTheme="majorHAnsi" w:hAnsiTheme="majorHAnsi"/>
          <w:szCs w:val="20"/>
        </w:rPr>
        <w:t xml:space="preserve">z </w:t>
      </w:r>
      <w:proofErr w:type="spellStart"/>
      <w:r w:rsidR="006472A8" w:rsidRPr="00DA69D3">
        <w:rPr>
          <w:rFonts w:asciiTheme="majorHAnsi" w:hAnsiTheme="majorHAnsi"/>
          <w:szCs w:val="20"/>
        </w:rPr>
        <w:t>późn</w:t>
      </w:r>
      <w:proofErr w:type="spellEnd"/>
      <w:r w:rsidR="006472A8" w:rsidRPr="00DA69D3">
        <w:rPr>
          <w:rFonts w:asciiTheme="majorHAnsi" w:hAnsiTheme="majorHAnsi"/>
          <w:szCs w:val="20"/>
        </w:rPr>
        <w:t>. zm</w:t>
      </w:r>
      <w:r w:rsidR="00507899">
        <w:rPr>
          <w:rFonts w:asciiTheme="majorHAnsi" w:hAnsiTheme="majorHAnsi"/>
          <w:szCs w:val="20"/>
        </w:rPr>
        <w:t>.</w:t>
      </w:r>
      <w:r w:rsidR="00702ACB" w:rsidRPr="006D66E6">
        <w:rPr>
          <w:rFonts w:asciiTheme="majorHAnsi" w:hAnsiTheme="majorHAnsi"/>
        </w:rPr>
        <w:t>)</w:t>
      </w:r>
      <w:r w:rsidR="00090E5D" w:rsidRPr="006D66E6">
        <w:rPr>
          <w:rFonts w:asciiTheme="majorHAnsi" w:hAnsiTheme="majorHAnsi"/>
        </w:rPr>
        <w:t xml:space="preserve">, </w:t>
      </w:r>
      <w:r w:rsidRPr="006D66E6">
        <w:rPr>
          <w:rFonts w:asciiTheme="majorHAnsi" w:hAnsiTheme="majorHAnsi"/>
        </w:rPr>
        <w:t>atesty, deklaracje zgodności, świadectwa oraz protokoły prób dla wszystkich użytych na budowie materiałów oraz kosztorys zamienny w przypadku wystąpienia różnic w ilości robót.</w:t>
      </w:r>
    </w:p>
    <w:p w:rsidR="003E4677" w:rsidRPr="008F2D84" w:rsidRDefault="003E4677" w:rsidP="006645CA">
      <w:pPr>
        <w:numPr>
          <w:ilvl w:val="1"/>
          <w:numId w:val="5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ZAMAWIAJĄCY </w:t>
      </w:r>
      <w:r w:rsidRPr="008F2D84">
        <w:rPr>
          <w:rFonts w:asciiTheme="majorHAnsi" w:hAnsiTheme="majorHAnsi"/>
          <w:szCs w:val="20"/>
        </w:rPr>
        <w:t xml:space="preserve">przystąpi do odbioru całości zadania w terminie do </w:t>
      </w:r>
      <w:r w:rsidR="002C1B91" w:rsidRPr="008F2D84">
        <w:rPr>
          <w:rFonts w:asciiTheme="majorHAnsi" w:hAnsiTheme="majorHAnsi"/>
          <w:szCs w:val="20"/>
        </w:rPr>
        <w:t>14</w:t>
      </w:r>
      <w:r w:rsidRPr="008F2D84">
        <w:rPr>
          <w:rFonts w:asciiTheme="majorHAnsi" w:hAnsiTheme="majorHAnsi"/>
          <w:szCs w:val="20"/>
        </w:rPr>
        <w:t xml:space="preserve"> dni od daty prawidłowego zgłoszenia gotowości odbioru</w:t>
      </w:r>
      <w:r w:rsidRPr="008F2D84">
        <w:rPr>
          <w:rFonts w:asciiTheme="majorHAnsi" w:hAnsiTheme="majorHAnsi"/>
        </w:rPr>
        <w:t xml:space="preserve"> i doręczenia przez </w:t>
      </w:r>
      <w:r w:rsidRPr="008F2D84">
        <w:rPr>
          <w:rFonts w:asciiTheme="majorHAnsi" w:hAnsiTheme="majorHAnsi"/>
          <w:b/>
        </w:rPr>
        <w:t>WYKONAWCĘ</w:t>
      </w:r>
      <w:r w:rsidRPr="008F2D84">
        <w:rPr>
          <w:rFonts w:asciiTheme="majorHAnsi" w:hAnsiTheme="majorHAnsi"/>
        </w:rPr>
        <w:t xml:space="preserve"> kompletnej dokumentacji powykonawczej, o której mowa w ust. 4.</w:t>
      </w:r>
    </w:p>
    <w:p w:rsidR="003E4677" w:rsidRPr="008F2D84" w:rsidRDefault="003E4677" w:rsidP="006645CA">
      <w:pPr>
        <w:numPr>
          <w:ilvl w:val="1"/>
          <w:numId w:val="5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Końcowy odbiór robót nastąpi w formie </w:t>
      </w:r>
      <w:r w:rsidR="00470F8A">
        <w:rPr>
          <w:rFonts w:asciiTheme="majorHAnsi" w:hAnsiTheme="majorHAnsi"/>
          <w:i/>
          <w:szCs w:val="20"/>
        </w:rPr>
        <w:t>p</w:t>
      </w:r>
      <w:r w:rsidRPr="008F2D84">
        <w:rPr>
          <w:rFonts w:asciiTheme="majorHAnsi" w:hAnsiTheme="majorHAnsi"/>
          <w:i/>
          <w:szCs w:val="20"/>
        </w:rPr>
        <w:t>rotokołu odbioru końcowego</w:t>
      </w:r>
      <w:r w:rsidRPr="008F2D84">
        <w:rPr>
          <w:rFonts w:asciiTheme="majorHAnsi" w:hAnsiTheme="majorHAnsi"/>
          <w:szCs w:val="20"/>
        </w:rPr>
        <w:t>.</w:t>
      </w:r>
    </w:p>
    <w:p w:rsidR="003E4677" w:rsidRPr="008F2D84" w:rsidRDefault="003E4677" w:rsidP="006645CA">
      <w:pPr>
        <w:numPr>
          <w:ilvl w:val="1"/>
          <w:numId w:val="5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W przypadku, gdy w trakcie odbioru wykonania robót stwierdzono wady bądź usterki wykonania robót będących przedmiotem umowy, strony sporządzą </w:t>
      </w:r>
      <w:r w:rsidR="00470F8A">
        <w:rPr>
          <w:rFonts w:asciiTheme="majorHAnsi" w:hAnsiTheme="majorHAnsi"/>
          <w:i/>
          <w:szCs w:val="20"/>
        </w:rPr>
        <w:t>p</w:t>
      </w:r>
      <w:r w:rsidRPr="008F2D84">
        <w:rPr>
          <w:rFonts w:asciiTheme="majorHAnsi" w:hAnsiTheme="majorHAnsi"/>
          <w:i/>
          <w:szCs w:val="20"/>
        </w:rPr>
        <w:t>rotokół odbioru wykonania robót</w:t>
      </w:r>
      <w:r w:rsidRPr="008F2D84">
        <w:rPr>
          <w:rFonts w:asciiTheme="majorHAnsi" w:hAnsiTheme="majorHAnsi"/>
          <w:szCs w:val="20"/>
        </w:rPr>
        <w:t xml:space="preserve">, w którym wyszczególnione zostają stwierdzone wady oraz usterki. W takim wypadku </w:t>
      </w: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wyznacza termin ich usunięcia uwzględniający czas do tego niezbędny, biorąc pod uwagę proces technologiczny </w:t>
      </w:r>
      <w:r w:rsidRPr="008F2D84">
        <w:rPr>
          <w:rFonts w:asciiTheme="majorHAnsi" w:hAnsiTheme="majorHAnsi"/>
          <w:szCs w:val="20"/>
        </w:rPr>
        <w:br/>
        <w:t>i zasady realizacji takich robót. Postanowienia ust. 2 i ust. 6 stosuje się odpowiednio.</w:t>
      </w:r>
    </w:p>
    <w:p w:rsidR="003E4677" w:rsidRPr="008F2D84" w:rsidRDefault="003E4677" w:rsidP="006645CA">
      <w:pPr>
        <w:numPr>
          <w:ilvl w:val="1"/>
          <w:numId w:val="5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Data podpisania </w:t>
      </w:r>
      <w:r w:rsidR="00470F8A">
        <w:rPr>
          <w:rFonts w:asciiTheme="majorHAnsi" w:hAnsiTheme="majorHAnsi"/>
          <w:i/>
          <w:szCs w:val="20"/>
        </w:rPr>
        <w:t>p</w:t>
      </w:r>
      <w:r w:rsidRPr="008F2D84">
        <w:rPr>
          <w:rFonts w:asciiTheme="majorHAnsi" w:hAnsiTheme="majorHAnsi"/>
          <w:i/>
          <w:szCs w:val="20"/>
        </w:rPr>
        <w:t>rotokołu odbioru końcowego</w:t>
      </w:r>
      <w:r w:rsidRPr="008F2D84">
        <w:rPr>
          <w:rFonts w:asciiTheme="majorHAnsi" w:hAnsiTheme="majorHAnsi"/>
          <w:szCs w:val="20"/>
        </w:rPr>
        <w:t xml:space="preserve"> jest datą przyjęcia przez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przedmiotu umowy i rozpoczęcia okresu gwarancji i rękojmi.</w:t>
      </w:r>
    </w:p>
    <w:p w:rsidR="003E4677" w:rsidRPr="008F2D84" w:rsidRDefault="003E4677" w:rsidP="006645CA">
      <w:pPr>
        <w:tabs>
          <w:tab w:val="num" w:pos="426"/>
        </w:tabs>
        <w:rPr>
          <w:rFonts w:asciiTheme="majorHAnsi" w:hAnsiTheme="majorHAnsi"/>
          <w:b/>
          <w:szCs w:val="20"/>
        </w:rPr>
      </w:pPr>
    </w:p>
    <w:p w:rsidR="003E4677" w:rsidRPr="008F2D84" w:rsidRDefault="003E4677" w:rsidP="006645CA">
      <w:pPr>
        <w:numPr>
          <w:ilvl w:val="0"/>
          <w:numId w:val="15"/>
        </w:numPr>
        <w:tabs>
          <w:tab w:val="num" w:pos="426"/>
        </w:tabs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6645CA">
      <w:pPr>
        <w:numPr>
          <w:ilvl w:val="2"/>
          <w:numId w:val="6"/>
        </w:numPr>
        <w:tabs>
          <w:tab w:val="clear" w:pos="216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Po upływie terminu, o którym mowa w § </w:t>
      </w:r>
      <w:r w:rsidR="002E2F23">
        <w:rPr>
          <w:rFonts w:asciiTheme="majorHAnsi" w:hAnsiTheme="majorHAnsi"/>
          <w:szCs w:val="20"/>
        </w:rPr>
        <w:t>7</w:t>
      </w:r>
      <w:r w:rsidRPr="008F2D84">
        <w:rPr>
          <w:rFonts w:asciiTheme="majorHAnsi" w:hAnsiTheme="majorHAnsi"/>
          <w:szCs w:val="20"/>
        </w:rPr>
        <w:t xml:space="preserve"> ust. 7, </w:t>
      </w: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ma prawo usunięcia wad i usterek na koszt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>.</w:t>
      </w:r>
    </w:p>
    <w:p w:rsidR="003E4677" w:rsidRPr="008F2D84" w:rsidRDefault="003E4677" w:rsidP="006645CA">
      <w:pPr>
        <w:numPr>
          <w:ilvl w:val="2"/>
          <w:numId w:val="6"/>
        </w:numPr>
        <w:tabs>
          <w:tab w:val="clear" w:pos="216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ma także prawo polecić usunięcie takiej wady osobie trzeciej,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 xml:space="preserve">na koszt </w:t>
      </w:r>
      <w:r w:rsidRPr="008F2D84">
        <w:rPr>
          <w:rFonts w:asciiTheme="majorHAnsi" w:hAnsiTheme="majorHAnsi"/>
          <w:b/>
          <w:szCs w:val="20"/>
        </w:rPr>
        <w:t xml:space="preserve">WYKONAWCY </w:t>
      </w:r>
      <w:r w:rsidRPr="008F2D84">
        <w:rPr>
          <w:rFonts w:asciiTheme="majorHAnsi" w:hAnsiTheme="majorHAnsi"/>
          <w:szCs w:val="20"/>
        </w:rPr>
        <w:t>(wykonanie zastępcze).</w:t>
      </w:r>
    </w:p>
    <w:p w:rsidR="003E4677" w:rsidRPr="008F2D84" w:rsidRDefault="003E4677" w:rsidP="006645CA">
      <w:pPr>
        <w:numPr>
          <w:ilvl w:val="2"/>
          <w:numId w:val="6"/>
        </w:numPr>
        <w:tabs>
          <w:tab w:val="clear" w:pos="216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Postanowienia § </w:t>
      </w:r>
      <w:r w:rsidR="002E2F23">
        <w:rPr>
          <w:rFonts w:asciiTheme="majorHAnsi" w:hAnsiTheme="majorHAnsi"/>
          <w:szCs w:val="20"/>
        </w:rPr>
        <w:t>7</w:t>
      </w:r>
      <w:r w:rsidRPr="008F2D84">
        <w:rPr>
          <w:rFonts w:asciiTheme="majorHAnsi" w:hAnsiTheme="majorHAnsi"/>
          <w:szCs w:val="20"/>
        </w:rPr>
        <w:t xml:space="preserve"> ust. 1 – 6 stosuje się odpowiednio.</w:t>
      </w:r>
    </w:p>
    <w:p w:rsidR="00463EF7" w:rsidRPr="008F2D84" w:rsidRDefault="00463EF7" w:rsidP="006645CA">
      <w:pPr>
        <w:tabs>
          <w:tab w:val="num" w:pos="426"/>
        </w:tabs>
        <w:ind w:left="720"/>
        <w:rPr>
          <w:rFonts w:asciiTheme="majorHAnsi" w:hAnsiTheme="majorHAnsi"/>
          <w:b/>
          <w:szCs w:val="20"/>
        </w:rPr>
      </w:pPr>
    </w:p>
    <w:p w:rsidR="00B1771E" w:rsidRPr="008F2D84" w:rsidRDefault="00B1771E" w:rsidP="006645CA">
      <w:pPr>
        <w:numPr>
          <w:ilvl w:val="0"/>
          <w:numId w:val="15"/>
        </w:numPr>
        <w:tabs>
          <w:tab w:val="num" w:pos="426"/>
        </w:tabs>
        <w:jc w:val="center"/>
        <w:rPr>
          <w:rFonts w:asciiTheme="majorHAnsi" w:hAnsiTheme="majorHAnsi"/>
          <w:b/>
          <w:szCs w:val="20"/>
        </w:rPr>
      </w:pPr>
    </w:p>
    <w:p w:rsidR="00090E5D" w:rsidRPr="00744254" w:rsidRDefault="00090E5D" w:rsidP="006645CA">
      <w:pPr>
        <w:pStyle w:val="1"/>
        <w:numPr>
          <w:ilvl w:val="0"/>
          <w:numId w:val="39"/>
        </w:numPr>
        <w:tabs>
          <w:tab w:val="clear" w:pos="227"/>
          <w:tab w:val="num" w:pos="426"/>
        </w:tabs>
        <w:ind w:left="426"/>
        <w:rPr>
          <w:rFonts w:asciiTheme="majorHAnsi" w:hAnsiTheme="majorHAnsi"/>
          <w:iCs/>
          <w:color w:val="auto"/>
          <w:sz w:val="24"/>
        </w:rPr>
      </w:pPr>
      <w:r w:rsidRPr="00744254">
        <w:rPr>
          <w:rFonts w:asciiTheme="majorHAnsi" w:hAnsiTheme="majorHAnsi"/>
          <w:iCs/>
          <w:color w:val="auto"/>
          <w:sz w:val="24"/>
        </w:rPr>
        <w:t>Ostateczne rozliczenie wykonanych robót nastąpi po zakończeniu całości zadania objętego umową.</w:t>
      </w:r>
    </w:p>
    <w:p w:rsidR="00090E5D" w:rsidRPr="00744254" w:rsidRDefault="00090E5D" w:rsidP="006645CA">
      <w:pPr>
        <w:pStyle w:val="1"/>
        <w:numPr>
          <w:ilvl w:val="0"/>
          <w:numId w:val="39"/>
        </w:numPr>
        <w:tabs>
          <w:tab w:val="clear" w:pos="227"/>
          <w:tab w:val="num" w:pos="426"/>
        </w:tabs>
        <w:ind w:left="426"/>
        <w:rPr>
          <w:rFonts w:asciiTheme="majorHAnsi" w:hAnsiTheme="majorHAnsi"/>
          <w:iCs/>
          <w:color w:val="auto"/>
          <w:sz w:val="24"/>
        </w:rPr>
      </w:pPr>
      <w:r w:rsidRPr="00744254">
        <w:rPr>
          <w:rFonts w:asciiTheme="majorHAnsi" w:hAnsiTheme="majorHAnsi"/>
          <w:iCs/>
          <w:color w:val="auto"/>
          <w:sz w:val="24"/>
        </w:rPr>
        <w:t xml:space="preserve">Nie przewiduje się możliwości wzrostu cen jednostkowych, jak również składników cenotwórczych podanych w kosztorysach ofertowych sporządzonych przez </w:t>
      </w:r>
      <w:r w:rsidRPr="00744254">
        <w:rPr>
          <w:rFonts w:asciiTheme="majorHAnsi" w:hAnsiTheme="majorHAnsi"/>
          <w:b/>
          <w:color w:val="auto"/>
          <w:sz w:val="24"/>
          <w:szCs w:val="24"/>
        </w:rPr>
        <w:t xml:space="preserve">WYKONAWCĘ </w:t>
      </w:r>
      <w:r w:rsidRPr="00744254">
        <w:rPr>
          <w:rFonts w:asciiTheme="majorHAnsi" w:hAnsiTheme="majorHAnsi"/>
          <w:iCs/>
          <w:color w:val="auto"/>
          <w:sz w:val="24"/>
        </w:rPr>
        <w:t>w czasie trwania umowy.</w:t>
      </w:r>
    </w:p>
    <w:p w:rsidR="00090E5D" w:rsidRPr="008F2D84" w:rsidRDefault="00090E5D" w:rsidP="006645CA">
      <w:pPr>
        <w:tabs>
          <w:tab w:val="num" w:pos="426"/>
        </w:tabs>
        <w:ind w:left="720"/>
        <w:rPr>
          <w:rFonts w:asciiTheme="majorHAnsi" w:hAnsiTheme="majorHAnsi"/>
          <w:b/>
          <w:szCs w:val="20"/>
        </w:rPr>
      </w:pPr>
    </w:p>
    <w:p w:rsidR="003E4677" w:rsidRPr="008F2D84" w:rsidRDefault="003E4677" w:rsidP="006645CA">
      <w:pPr>
        <w:numPr>
          <w:ilvl w:val="0"/>
          <w:numId w:val="15"/>
        </w:numPr>
        <w:tabs>
          <w:tab w:val="num" w:pos="426"/>
        </w:tabs>
        <w:jc w:val="center"/>
        <w:rPr>
          <w:rFonts w:asciiTheme="majorHAnsi" w:hAnsiTheme="majorHAnsi"/>
          <w:b/>
          <w:szCs w:val="20"/>
        </w:rPr>
      </w:pPr>
    </w:p>
    <w:p w:rsidR="00090E5D" w:rsidRPr="00744254" w:rsidRDefault="00090E5D" w:rsidP="006645CA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744254">
        <w:rPr>
          <w:rFonts w:asciiTheme="majorHAnsi" w:hAnsiTheme="majorHAnsi"/>
          <w:szCs w:val="20"/>
        </w:rPr>
        <w:t xml:space="preserve">Zapłata należnego </w:t>
      </w:r>
      <w:r w:rsidRPr="00744254">
        <w:rPr>
          <w:rFonts w:asciiTheme="majorHAnsi" w:hAnsiTheme="majorHAnsi"/>
          <w:b/>
          <w:szCs w:val="20"/>
        </w:rPr>
        <w:t>WYKONAWCY</w:t>
      </w:r>
      <w:r w:rsidRPr="00744254">
        <w:rPr>
          <w:rFonts w:asciiTheme="majorHAnsi" w:hAnsiTheme="majorHAnsi"/>
          <w:szCs w:val="20"/>
        </w:rPr>
        <w:t xml:space="preserve"> wynagrodzenia za wykonane i odebrane przez </w:t>
      </w:r>
      <w:r w:rsidRPr="00744254">
        <w:rPr>
          <w:rFonts w:asciiTheme="majorHAnsi" w:hAnsiTheme="majorHAnsi"/>
          <w:b/>
          <w:szCs w:val="20"/>
        </w:rPr>
        <w:t>ZAMAWIAJĄCEGO</w:t>
      </w:r>
      <w:r w:rsidRPr="00744254">
        <w:rPr>
          <w:rFonts w:asciiTheme="majorHAnsi" w:hAnsiTheme="majorHAnsi"/>
          <w:szCs w:val="20"/>
        </w:rPr>
        <w:t xml:space="preserve"> roboty budowlane </w:t>
      </w:r>
      <w:r w:rsidR="000F6995">
        <w:rPr>
          <w:rFonts w:asciiTheme="majorHAnsi" w:hAnsiTheme="majorHAnsi"/>
          <w:szCs w:val="20"/>
        </w:rPr>
        <w:t>nastąpi na podstawie doręczonej</w:t>
      </w:r>
      <w:r w:rsidRPr="00744254">
        <w:rPr>
          <w:rFonts w:asciiTheme="majorHAnsi" w:hAnsiTheme="majorHAnsi"/>
          <w:szCs w:val="20"/>
        </w:rPr>
        <w:t xml:space="preserve"> </w:t>
      </w:r>
      <w:r w:rsidRPr="00744254">
        <w:rPr>
          <w:rFonts w:asciiTheme="majorHAnsi" w:hAnsiTheme="majorHAnsi"/>
          <w:b/>
          <w:szCs w:val="20"/>
        </w:rPr>
        <w:t>ZAMAWIAJĄCEMU</w:t>
      </w:r>
      <w:r w:rsidR="000F6995">
        <w:rPr>
          <w:rFonts w:asciiTheme="majorHAnsi" w:hAnsiTheme="majorHAnsi"/>
          <w:szCs w:val="20"/>
        </w:rPr>
        <w:t xml:space="preserve"> prawidłowo wystawionej</w:t>
      </w:r>
      <w:r w:rsidRPr="00744254">
        <w:rPr>
          <w:rFonts w:asciiTheme="majorHAnsi" w:hAnsiTheme="majorHAnsi"/>
          <w:szCs w:val="20"/>
        </w:rPr>
        <w:t xml:space="preserve"> przez </w:t>
      </w:r>
      <w:r w:rsidRPr="00744254">
        <w:rPr>
          <w:rFonts w:asciiTheme="majorHAnsi" w:hAnsiTheme="majorHAnsi"/>
          <w:b/>
          <w:szCs w:val="20"/>
        </w:rPr>
        <w:t>WYKONAWCĘ</w:t>
      </w:r>
      <w:r w:rsidR="0054034C">
        <w:rPr>
          <w:rFonts w:asciiTheme="majorHAnsi" w:hAnsiTheme="majorHAnsi"/>
          <w:szCs w:val="20"/>
        </w:rPr>
        <w:t xml:space="preserve"> faktur</w:t>
      </w:r>
      <w:r w:rsidR="000F6995">
        <w:rPr>
          <w:rFonts w:asciiTheme="majorHAnsi" w:hAnsiTheme="majorHAnsi"/>
          <w:szCs w:val="20"/>
        </w:rPr>
        <w:t>y</w:t>
      </w:r>
      <w:r w:rsidRPr="00744254">
        <w:rPr>
          <w:rFonts w:asciiTheme="majorHAnsi" w:hAnsiTheme="majorHAnsi"/>
          <w:szCs w:val="20"/>
        </w:rPr>
        <w:t xml:space="preserve">. </w:t>
      </w:r>
    </w:p>
    <w:p w:rsidR="00090E5D" w:rsidRPr="00744254" w:rsidRDefault="00090E5D" w:rsidP="006645CA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744254">
        <w:rPr>
          <w:rFonts w:asciiTheme="majorHAnsi" w:hAnsiTheme="majorHAnsi"/>
          <w:szCs w:val="20"/>
        </w:rPr>
        <w:t>Strony postanawiają, że po</w:t>
      </w:r>
      <w:r w:rsidR="00B105C0">
        <w:rPr>
          <w:rFonts w:asciiTheme="majorHAnsi" w:hAnsiTheme="majorHAnsi"/>
          <w:szCs w:val="20"/>
        </w:rPr>
        <w:t>dstawą do wystawienia faktur</w:t>
      </w:r>
      <w:r w:rsidR="000F6995">
        <w:rPr>
          <w:rFonts w:asciiTheme="majorHAnsi" w:hAnsiTheme="majorHAnsi"/>
          <w:szCs w:val="20"/>
        </w:rPr>
        <w:t>y</w:t>
      </w:r>
      <w:r w:rsidRPr="00744254">
        <w:rPr>
          <w:rFonts w:asciiTheme="majorHAnsi" w:hAnsiTheme="majorHAnsi"/>
          <w:szCs w:val="20"/>
        </w:rPr>
        <w:t xml:space="preserve"> będzie:</w:t>
      </w:r>
    </w:p>
    <w:p w:rsidR="00090E5D" w:rsidRPr="00744254" w:rsidRDefault="00470F8A" w:rsidP="00EC53A2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i/>
          <w:szCs w:val="20"/>
        </w:rPr>
        <w:t>p</w:t>
      </w:r>
      <w:r w:rsidR="00744254" w:rsidRPr="00744254">
        <w:rPr>
          <w:rFonts w:asciiTheme="majorHAnsi" w:hAnsiTheme="majorHAnsi"/>
          <w:i/>
          <w:szCs w:val="20"/>
        </w:rPr>
        <w:t>rotokół odbioru końcowego</w:t>
      </w:r>
      <w:r w:rsidR="00744254" w:rsidRPr="00744254">
        <w:rPr>
          <w:rFonts w:asciiTheme="majorHAnsi" w:hAnsiTheme="majorHAnsi"/>
          <w:szCs w:val="20"/>
        </w:rPr>
        <w:t>, o którym mowa w §</w:t>
      </w:r>
      <w:r w:rsidR="00744254" w:rsidRPr="00744254">
        <w:rPr>
          <w:rFonts w:asciiTheme="majorHAnsi" w:hAnsiTheme="majorHAnsi"/>
          <w:b/>
          <w:szCs w:val="20"/>
        </w:rPr>
        <w:t xml:space="preserve"> </w:t>
      </w:r>
      <w:r w:rsidR="00583D7E">
        <w:rPr>
          <w:rFonts w:asciiTheme="majorHAnsi" w:hAnsiTheme="majorHAnsi"/>
          <w:szCs w:val="20"/>
        </w:rPr>
        <w:t>7</w:t>
      </w:r>
      <w:r w:rsidR="00744254" w:rsidRPr="00744254">
        <w:rPr>
          <w:rFonts w:asciiTheme="majorHAnsi" w:hAnsiTheme="majorHAnsi"/>
          <w:szCs w:val="20"/>
        </w:rPr>
        <w:t xml:space="preserve"> ust. 6, podpisany przez </w:t>
      </w:r>
      <w:r w:rsidR="00744254" w:rsidRPr="00744254">
        <w:rPr>
          <w:rFonts w:asciiTheme="majorHAnsi" w:hAnsiTheme="majorHAnsi"/>
          <w:b/>
          <w:szCs w:val="20"/>
        </w:rPr>
        <w:t xml:space="preserve">ZAMAWIAJĄCEGO </w:t>
      </w:r>
      <w:r w:rsidR="00744254" w:rsidRPr="00744254">
        <w:rPr>
          <w:rFonts w:asciiTheme="majorHAnsi" w:hAnsiTheme="majorHAnsi"/>
          <w:szCs w:val="20"/>
        </w:rPr>
        <w:t xml:space="preserve">i </w:t>
      </w:r>
      <w:r w:rsidR="00744254" w:rsidRPr="00744254">
        <w:rPr>
          <w:rFonts w:asciiTheme="majorHAnsi" w:hAnsiTheme="majorHAnsi"/>
          <w:b/>
          <w:szCs w:val="20"/>
        </w:rPr>
        <w:t>WYKONAWCĘ</w:t>
      </w:r>
      <w:r w:rsidR="00744254" w:rsidRPr="00744254">
        <w:rPr>
          <w:rFonts w:asciiTheme="majorHAnsi" w:hAnsiTheme="majorHAnsi"/>
          <w:szCs w:val="20"/>
        </w:rPr>
        <w:t xml:space="preserve"> oraz doręczenie </w:t>
      </w:r>
      <w:r w:rsidR="00744254" w:rsidRPr="00744254">
        <w:rPr>
          <w:rFonts w:asciiTheme="majorHAnsi" w:hAnsiTheme="majorHAnsi"/>
          <w:b/>
          <w:szCs w:val="20"/>
        </w:rPr>
        <w:t>ZAMAWIAJĄCEMU</w:t>
      </w:r>
      <w:r w:rsidR="00744254" w:rsidRPr="00744254">
        <w:rPr>
          <w:rFonts w:asciiTheme="majorHAnsi" w:hAnsiTheme="majorHAnsi"/>
          <w:szCs w:val="20"/>
        </w:rPr>
        <w:t xml:space="preserve"> dokumentów potwierdzających rozliczenie </w:t>
      </w:r>
      <w:r w:rsidR="00744254" w:rsidRPr="00744254">
        <w:rPr>
          <w:rFonts w:asciiTheme="majorHAnsi" w:hAnsiTheme="majorHAnsi"/>
          <w:b/>
          <w:szCs w:val="20"/>
        </w:rPr>
        <w:t>WYKONAWCY</w:t>
      </w:r>
      <w:r w:rsidR="00744254" w:rsidRPr="00744254">
        <w:rPr>
          <w:rFonts w:asciiTheme="majorHAnsi" w:hAnsiTheme="majorHAnsi"/>
          <w:szCs w:val="20"/>
        </w:rPr>
        <w:t xml:space="preserve"> z podwykonawcami </w:t>
      </w:r>
      <w:r w:rsidR="000F6995">
        <w:rPr>
          <w:rFonts w:asciiTheme="majorHAnsi" w:hAnsiTheme="majorHAnsi"/>
          <w:szCs w:val="20"/>
        </w:rPr>
        <w:br/>
      </w:r>
      <w:r w:rsidR="00744254" w:rsidRPr="00744254">
        <w:rPr>
          <w:rFonts w:asciiTheme="majorHAnsi" w:hAnsiTheme="majorHAnsi"/>
          <w:szCs w:val="20"/>
        </w:rPr>
        <w:t xml:space="preserve">w zakresie umów realizowanych na rzecz </w:t>
      </w:r>
      <w:r w:rsidR="00744254" w:rsidRPr="00744254">
        <w:rPr>
          <w:rFonts w:asciiTheme="majorHAnsi" w:hAnsiTheme="majorHAnsi"/>
          <w:b/>
          <w:szCs w:val="20"/>
        </w:rPr>
        <w:t>ZAMAWIAJĄCEGO</w:t>
      </w:r>
      <w:r w:rsidR="00744254" w:rsidRPr="00744254">
        <w:rPr>
          <w:rFonts w:asciiTheme="majorHAnsi" w:hAnsiTheme="majorHAnsi"/>
          <w:szCs w:val="20"/>
        </w:rPr>
        <w:t xml:space="preserve"> lub zakończenie czynności wyjaśniających </w:t>
      </w:r>
      <w:r w:rsidR="00744254" w:rsidRPr="00744254">
        <w:rPr>
          <w:rFonts w:asciiTheme="majorHAnsi" w:hAnsiTheme="majorHAnsi"/>
          <w:b/>
          <w:szCs w:val="20"/>
        </w:rPr>
        <w:t>ZAMAWIAJĄCEGO</w:t>
      </w:r>
      <w:r w:rsidR="00744254" w:rsidRPr="00744254">
        <w:rPr>
          <w:rFonts w:asciiTheme="majorHAnsi" w:hAnsiTheme="majorHAnsi"/>
          <w:szCs w:val="20"/>
        </w:rPr>
        <w:t xml:space="preserve"> wobec podwykonawców</w:t>
      </w:r>
      <w:r w:rsidR="00744254" w:rsidRPr="00583D7E">
        <w:rPr>
          <w:rFonts w:asciiTheme="majorHAnsi" w:hAnsiTheme="majorHAnsi"/>
          <w:szCs w:val="20"/>
        </w:rPr>
        <w:t>, o których mowa w § 12 ust. 4.</w:t>
      </w:r>
    </w:p>
    <w:p w:rsidR="003E4677" w:rsidRPr="00744254" w:rsidRDefault="003E4677" w:rsidP="00EC53A2">
      <w:pPr>
        <w:numPr>
          <w:ilvl w:val="0"/>
          <w:numId w:val="22"/>
        </w:numPr>
        <w:ind w:left="426"/>
        <w:jc w:val="both"/>
        <w:rPr>
          <w:rFonts w:asciiTheme="majorHAnsi" w:hAnsiTheme="majorHAnsi"/>
          <w:szCs w:val="20"/>
        </w:rPr>
      </w:pPr>
      <w:r w:rsidRPr="00744254">
        <w:rPr>
          <w:rFonts w:asciiTheme="majorHAnsi" w:hAnsiTheme="majorHAnsi"/>
          <w:szCs w:val="20"/>
        </w:rPr>
        <w:t xml:space="preserve">Rozliczenie </w:t>
      </w:r>
      <w:r w:rsidRPr="00744254">
        <w:rPr>
          <w:rFonts w:asciiTheme="majorHAnsi" w:hAnsiTheme="majorHAnsi"/>
          <w:b/>
          <w:szCs w:val="20"/>
        </w:rPr>
        <w:t xml:space="preserve">WYKONAWCY </w:t>
      </w:r>
      <w:r w:rsidRPr="00744254">
        <w:rPr>
          <w:rFonts w:asciiTheme="majorHAnsi" w:hAnsiTheme="majorHAnsi"/>
          <w:szCs w:val="20"/>
        </w:rPr>
        <w:t xml:space="preserve">z podwykonawcami w zakresie umów realizowanych </w:t>
      </w:r>
      <w:r w:rsidR="00BE1AE9">
        <w:rPr>
          <w:rFonts w:asciiTheme="majorHAnsi" w:hAnsiTheme="majorHAnsi"/>
          <w:szCs w:val="20"/>
        </w:rPr>
        <w:br/>
      </w:r>
      <w:r w:rsidRPr="00744254">
        <w:rPr>
          <w:rFonts w:asciiTheme="majorHAnsi" w:hAnsiTheme="majorHAnsi"/>
          <w:szCs w:val="20"/>
        </w:rPr>
        <w:t xml:space="preserve">na rzecz </w:t>
      </w:r>
      <w:r w:rsidRPr="00744254">
        <w:rPr>
          <w:rFonts w:asciiTheme="majorHAnsi" w:hAnsiTheme="majorHAnsi"/>
          <w:b/>
          <w:szCs w:val="20"/>
        </w:rPr>
        <w:t xml:space="preserve">ZAMAWIAJĄCEGO </w:t>
      </w:r>
      <w:r w:rsidRPr="00744254">
        <w:rPr>
          <w:rFonts w:asciiTheme="majorHAnsi" w:hAnsiTheme="majorHAnsi"/>
          <w:szCs w:val="20"/>
        </w:rPr>
        <w:t xml:space="preserve">następuje w trybie określonym w § </w:t>
      </w:r>
      <w:r w:rsidR="00744254">
        <w:rPr>
          <w:rFonts w:asciiTheme="majorHAnsi" w:hAnsiTheme="majorHAnsi"/>
          <w:szCs w:val="20"/>
        </w:rPr>
        <w:t>11</w:t>
      </w:r>
      <w:r w:rsidRPr="00744254">
        <w:rPr>
          <w:rFonts w:asciiTheme="majorHAnsi" w:hAnsiTheme="majorHAnsi"/>
          <w:szCs w:val="20"/>
        </w:rPr>
        <w:t xml:space="preserve"> lub § </w:t>
      </w:r>
      <w:r w:rsidR="00744254">
        <w:rPr>
          <w:rFonts w:asciiTheme="majorHAnsi" w:hAnsiTheme="majorHAnsi"/>
          <w:szCs w:val="20"/>
        </w:rPr>
        <w:t>12</w:t>
      </w:r>
      <w:r w:rsidRPr="00744254">
        <w:rPr>
          <w:rFonts w:asciiTheme="majorHAnsi" w:hAnsiTheme="majorHAnsi"/>
          <w:szCs w:val="20"/>
        </w:rPr>
        <w:t>.</w:t>
      </w:r>
    </w:p>
    <w:p w:rsidR="00453293" w:rsidRPr="008F2D84" w:rsidRDefault="00453293" w:rsidP="00B1771E">
      <w:pPr>
        <w:ind w:left="426"/>
        <w:jc w:val="both"/>
        <w:rPr>
          <w:rFonts w:asciiTheme="majorHAnsi" w:hAnsiTheme="majorHAnsi"/>
          <w:szCs w:val="20"/>
        </w:rPr>
      </w:pPr>
    </w:p>
    <w:p w:rsidR="003E4677" w:rsidRPr="008F2D84" w:rsidRDefault="003E4677" w:rsidP="008F2D84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56093D" w:rsidP="003E4677">
      <w:p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W przypadku gdy</w:t>
      </w:r>
      <w:r w:rsidRPr="008F2D84">
        <w:rPr>
          <w:rFonts w:asciiTheme="majorHAnsi" w:hAnsiTheme="majorHAnsi"/>
          <w:szCs w:val="20"/>
        </w:rPr>
        <w:t xml:space="preserve"> </w:t>
      </w:r>
      <w:r w:rsidR="003E4677" w:rsidRPr="008F2D84">
        <w:rPr>
          <w:rFonts w:asciiTheme="majorHAnsi" w:hAnsiTheme="majorHAnsi"/>
          <w:szCs w:val="20"/>
        </w:rPr>
        <w:t xml:space="preserve">do dnia zakończenia robót zdefiniowanego w § </w:t>
      </w:r>
      <w:r w:rsidR="00583D7E">
        <w:rPr>
          <w:rFonts w:asciiTheme="majorHAnsi" w:hAnsiTheme="majorHAnsi"/>
          <w:szCs w:val="20"/>
        </w:rPr>
        <w:t xml:space="preserve">6 </w:t>
      </w:r>
      <w:r w:rsidR="003E4677" w:rsidRPr="008F2D84">
        <w:rPr>
          <w:rFonts w:asciiTheme="majorHAnsi" w:hAnsiTheme="majorHAnsi"/>
          <w:b/>
          <w:szCs w:val="20"/>
        </w:rPr>
        <w:t>WYKONAWCA</w:t>
      </w:r>
      <w:r w:rsidR="003E4677" w:rsidRPr="008F2D84">
        <w:rPr>
          <w:rFonts w:asciiTheme="majorHAnsi" w:hAnsiTheme="majorHAnsi"/>
          <w:szCs w:val="20"/>
        </w:rPr>
        <w:t xml:space="preserve"> zapłacił podwykonawcom, zgodnie z zawartymi umowami podwykonawczymi, całe należne im wynagrodzenie, jest on zob</w:t>
      </w:r>
      <w:r w:rsidR="00B105C0">
        <w:rPr>
          <w:rFonts w:asciiTheme="majorHAnsi" w:hAnsiTheme="majorHAnsi"/>
          <w:szCs w:val="20"/>
        </w:rPr>
        <w:t>owiązany dołączyć do faktury</w:t>
      </w:r>
      <w:r w:rsidR="003E4677" w:rsidRPr="008F2D84">
        <w:rPr>
          <w:rFonts w:asciiTheme="majorHAnsi" w:hAnsiTheme="majorHAnsi"/>
          <w:szCs w:val="20"/>
        </w:rPr>
        <w:t xml:space="preserve"> doręczonej </w:t>
      </w:r>
      <w:r w:rsidR="003E4677" w:rsidRPr="008F2D84">
        <w:rPr>
          <w:rFonts w:asciiTheme="majorHAnsi" w:hAnsiTheme="majorHAnsi"/>
          <w:b/>
          <w:szCs w:val="20"/>
        </w:rPr>
        <w:lastRenderedPageBreak/>
        <w:t xml:space="preserve">ZAMAWIAJĄCEMU </w:t>
      </w:r>
      <w:r w:rsidR="003E4677" w:rsidRPr="008F2D84">
        <w:rPr>
          <w:rFonts w:asciiTheme="majorHAnsi" w:hAnsiTheme="majorHAnsi"/>
          <w:szCs w:val="20"/>
        </w:rPr>
        <w:t xml:space="preserve">pisemne oświadczenia podwykonawców potwierdzające pełne rozliczenie </w:t>
      </w:r>
      <w:r w:rsidR="003E4677" w:rsidRPr="008F2D84">
        <w:rPr>
          <w:rFonts w:asciiTheme="majorHAnsi" w:hAnsiTheme="majorHAnsi"/>
          <w:b/>
          <w:szCs w:val="20"/>
        </w:rPr>
        <w:t>WYKONAWCY</w:t>
      </w:r>
      <w:r w:rsidR="003E4677" w:rsidRPr="008F2D84">
        <w:rPr>
          <w:rFonts w:asciiTheme="majorHAnsi" w:hAnsiTheme="majorHAnsi"/>
          <w:szCs w:val="20"/>
        </w:rPr>
        <w:t xml:space="preserve"> z podwykonawcam</w:t>
      </w:r>
      <w:r w:rsidR="0054034C">
        <w:rPr>
          <w:rFonts w:asciiTheme="majorHAnsi" w:hAnsiTheme="majorHAnsi"/>
          <w:szCs w:val="20"/>
        </w:rPr>
        <w:t>i wraz z kserokopiami faktur</w:t>
      </w:r>
      <w:r w:rsidR="003E4677" w:rsidRPr="008F2D84">
        <w:rPr>
          <w:rFonts w:asciiTheme="majorHAnsi" w:hAnsiTheme="majorHAnsi"/>
          <w:szCs w:val="20"/>
        </w:rPr>
        <w:t xml:space="preserve"> oraz dowodami ich zapłaty.</w:t>
      </w:r>
    </w:p>
    <w:p w:rsidR="003E4677" w:rsidRPr="008F2D84" w:rsidRDefault="003E4677" w:rsidP="003E4677">
      <w:pPr>
        <w:jc w:val="both"/>
        <w:rPr>
          <w:rFonts w:asciiTheme="majorHAnsi" w:hAnsiTheme="majorHAnsi"/>
          <w:szCs w:val="20"/>
        </w:rPr>
      </w:pPr>
    </w:p>
    <w:p w:rsidR="003E4677" w:rsidRPr="008F2D84" w:rsidRDefault="003E4677" w:rsidP="008F2D84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1A6972" w:rsidRDefault="0056093D" w:rsidP="00EC53A2">
      <w:pPr>
        <w:numPr>
          <w:ilvl w:val="0"/>
          <w:numId w:val="23"/>
        </w:numPr>
        <w:ind w:left="426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W przypadku gdy</w:t>
      </w:r>
      <w:r w:rsidRPr="008F2D84">
        <w:rPr>
          <w:rFonts w:asciiTheme="majorHAnsi" w:hAnsiTheme="majorHAnsi"/>
          <w:szCs w:val="20"/>
        </w:rPr>
        <w:t xml:space="preserve"> </w:t>
      </w:r>
      <w:r w:rsidR="003E4677" w:rsidRPr="008F2D84">
        <w:rPr>
          <w:rFonts w:asciiTheme="majorHAnsi" w:hAnsiTheme="majorHAnsi"/>
          <w:szCs w:val="20"/>
        </w:rPr>
        <w:t xml:space="preserve">do dnia zakończenia robót zdefiniowanego w § </w:t>
      </w:r>
      <w:r w:rsidR="00583D7E">
        <w:rPr>
          <w:rFonts w:asciiTheme="majorHAnsi" w:hAnsiTheme="majorHAnsi"/>
          <w:szCs w:val="20"/>
        </w:rPr>
        <w:t>6</w:t>
      </w:r>
      <w:r w:rsidR="003E4677" w:rsidRPr="008F2D84">
        <w:rPr>
          <w:rFonts w:asciiTheme="majorHAnsi" w:hAnsiTheme="majorHAnsi"/>
          <w:szCs w:val="20"/>
        </w:rPr>
        <w:t xml:space="preserve"> </w:t>
      </w:r>
      <w:r w:rsidR="003E4677" w:rsidRPr="008F2D84">
        <w:rPr>
          <w:rFonts w:asciiTheme="majorHAnsi" w:hAnsiTheme="majorHAnsi"/>
          <w:b/>
          <w:szCs w:val="20"/>
        </w:rPr>
        <w:t>WYKONAWCA</w:t>
      </w:r>
      <w:r w:rsidR="003E4677" w:rsidRPr="008F2D84">
        <w:rPr>
          <w:rFonts w:asciiTheme="majorHAnsi" w:hAnsiTheme="majorHAnsi"/>
          <w:szCs w:val="20"/>
        </w:rPr>
        <w:t xml:space="preserve"> nie zapłacił podwykonawcom, zgodnie z zawartymi umowami podwykonawczymi, całego należnego im wynagrodzenia strony postanawiają, że należne </w:t>
      </w:r>
      <w:r w:rsidR="003E4677" w:rsidRPr="008F2D84">
        <w:rPr>
          <w:rFonts w:asciiTheme="majorHAnsi" w:hAnsiTheme="majorHAnsi"/>
          <w:b/>
          <w:szCs w:val="20"/>
        </w:rPr>
        <w:t>WYKONAWCY</w:t>
      </w:r>
      <w:r w:rsidR="003E4677" w:rsidRPr="008F2D84">
        <w:rPr>
          <w:rFonts w:asciiTheme="majorHAnsi" w:hAnsiTheme="majorHAnsi"/>
          <w:szCs w:val="20"/>
        </w:rPr>
        <w:t xml:space="preserve"> wynagrodzenie za roboty wykonane w ramach umowy, w części odpowiadającej kwocie, jaką </w:t>
      </w:r>
      <w:r w:rsidR="003E4677" w:rsidRPr="008F2D84">
        <w:rPr>
          <w:rFonts w:asciiTheme="majorHAnsi" w:hAnsiTheme="majorHAnsi"/>
          <w:b/>
          <w:szCs w:val="20"/>
        </w:rPr>
        <w:t>WYKONAWCA</w:t>
      </w:r>
      <w:r w:rsidR="003E4677" w:rsidRPr="008F2D84">
        <w:rPr>
          <w:rFonts w:asciiTheme="majorHAnsi" w:hAnsiTheme="majorHAnsi"/>
          <w:szCs w:val="20"/>
        </w:rPr>
        <w:t xml:space="preserve"> winien zapłacić podwykonawcom za wykonanie analogicznego zakresu robót w ramach umów zawartych przez </w:t>
      </w:r>
      <w:r w:rsidR="003E4677" w:rsidRPr="008F2D84">
        <w:rPr>
          <w:rFonts w:asciiTheme="majorHAnsi" w:hAnsiTheme="majorHAnsi"/>
          <w:b/>
          <w:szCs w:val="20"/>
        </w:rPr>
        <w:t>WYKONAWCĘ</w:t>
      </w:r>
      <w:r w:rsidR="003E4677" w:rsidRPr="008F2D84">
        <w:rPr>
          <w:rFonts w:asciiTheme="majorHAnsi" w:hAnsiTheme="majorHAnsi"/>
          <w:szCs w:val="20"/>
        </w:rPr>
        <w:t xml:space="preserve"> </w:t>
      </w:r>
      <w:r w:rsidR="00583D7E">
        <w:rPr>
          <w:rFonts w:asciiTheme="majorHAnsi" w:hAnsiTheme="majorHAnsi"/>
          <w:szCs w:val="20"/>
        </w:rPr>
        <w:br/>
      </w:r>
      <w:r w:rsidR="003E4677" w:rsidRPr="008F2D84">
        <w:rPr>
          <w:rFonts w:asciiTheme="majorHAnsi" w:hAnsiTheme="majorHAnsi"/>
          <w:szCs w:val="20"/>
        </w:rPr>
        <w:t xml:space="preserve">z podwykonawcami, zostanie zapłacone przez </w:t>
      </w:r>
      <w:r w:rsidR="003E4677" w:rsidRPr="008F2D84">
        <w:rPr>
          <w:rFonts w:asciiTheme="majorHAnsi" w:hAnsiTheme="majorHAnsi"/>
          <w:b/>
          <w:szCs w:val="20"/>
        </w:rPr>
        <w:t>ZAMAWIAJĄCEGO</w:t>
      </w:r>
      <w:r w:rsidR="003E4677" w:rsidRPr="008F2D84">
        <w:rPr>
          <w:rFonts w:asciiTheme="majorHAnsi" w:hAnsiTheme="majorHAnsi"/>
          <w:szCs w:val="20"/>
        </w:rPr>
        <w:t xml:space="preserve"> bezpośrednio </w:t>
      </w:r>
      <w:r w:rsidR="00BE1AE9">
        <w:rPr>
          <w:rFonts w:asciiTheme="majorHAnsi" w:hAnsiTheme="majorHAnsi"/>
          <w:szCs w:val="20"/>
        </w:rPr>
        <w:br/>
      </w:r>
      <w:r w:rsidR="003E4677" w:rsidRPr="008F2D84">
        <w:rPr>
          <w:rFonts w:asciiTheme="majorHAnsi" w:hAnsiTheme="majorHAnsi"/>
          <w:szCs w:val="20"/>
        </w:rPr>
        <w:t xml:space="preserve">na rzecz podwykonawcy, w drodze przekazu, zgodnie z postanowieniami </w:t>
      </w:r>
      <w:r w:rsidR="003E4677" w:rsidRPr="001A6972">
        <w:rPr>
          <w:rFonts w:asciiTheme="majorHAnsi" w:hAnsiTheme="majorHAnsi"/>
          <w:szCs w:val="20"/>
        </w:rPr>
        <w:t>art. 921</w:t>
      </w:r>
      <w:r w:rsidR="003E4677" w:rsidRPr="001A6972">
        <w:rPr>
          <w:rFonts w:asciiTheme="majorHAnsi" w:hAnsiTheme="majorHAnsi"/>
          <w:szCs w:val="20"/>
          <w:vertAlign w:val="superscript"/>
        </w:rPr>
        <w:t>1</w:t>
      </w:r>
      <w:r w:rsidR="003E4677" w:rsidRPr="001A6972">
        <w:rPr>
          <w:rFonts w:asciiTheme="majorHAnsi" w:hAnsiTheme="majorHAnsi"/>
          <w:szCs w:val="20"/>
        </w:rPr>
        <w:t xml:space="preserve"> </w:t>
      </w:r>
      <w:r w:rsidR="003E4677" w:rsidRPr="001A6972">
        <w:rPr>
          <w:rFonts w:asciiTheme="majorHAnsi" w:hAnsiTheme="majorHAnsi"/>
          <w:szCs w:val="20"/>
        </w:rPr>
        <w:br/>
        <w:t xml:space="preserve">i następnych ustawy z dnia 23 kwietnia 1964 r. </w:t>
      </w:r>
      <w:r w:rsidR="0061213D" w:rsidRPr="001A6972">
        <w:rPr>
          <w:rFonts w:asciiTheme="majorHAnsi" w:hAnsiTheme="majorHAnsi"/>
          <w:i/>
          <w:szCs w:val="20"/>
        </w:rPr>
        <w:t>K</w:t>
      </w:r>
      <w:r w:rsidR="003E4677" w:rsidRPr="001A6972">
        <w:rPr>
          <w:rFonts w:asciiTheme="majorHAnsi" w:hAnsiTheme="majorHAnsi"/>
          <w:i/>
          <w:szCs w:val="20"/>
        </w:rPr>
        <w:t>odeks cywilny</w:t>
      </w:r>
      <w:r w:rsidR="003E4677" w:rsidRPr="001A6972">
        <w:rPr>
          <w:rFonts w:asciiTheme="majorHAnsi" w:hAnsiTheme="majorHAnsi"/>
          <w:szCs w:val="20"/>
        </w:rPr>
        <w:t xml:space="preserve"> (</w:t>
      </w:r>
      <w:r w:rsidR="001A6972" w:rsidRPr="001A6972">
        <w:rPr>
          <w:rFonts w:asciiTheme="majorHAnsi" w:hAnsiTheme="majorHAnsi"/>
        </w:rPr>
        <w:t xml:space="preserve">j.t. </w:t>
      </w:r>
      <w:hyperlink r:id="rId10" w:history="1">
        <w:r w:rsidR="00E71C7C" w:rsidRPr="00E71C7C">
          <w:rPr>
            <w:rStyle w:val="Hipercze"/>
            <w:rFonts w:ascii="Cambria" w:hAnsi="Cambria"/>
            <w:color w:val="000000" w:themeColor="text1"/>
            <w:u w:val="none"/>
          </w:rPr>
          <w:t>Dz.U. z 2017 r. poz. 459</w:t>
        </w:r>
      </w:hyperlink>
      <w:r w:rsidR="00E71C7C">
        <w:rPr>
          <w:rFonts w:ascii="Cambria" w:hAnsi="Cambria"/>
          <w:color w:val="000000" w:themeColor="text1"/>
        </w:rPr>
        <w:t xml:space="preserve"> </w:t>
      </w:r>
      <w:r w:rsidR="001A6972" w:rsidRPr="001A6972">
        <w:rPr>
          <w:rFonts w:asciiTheme="majorHAnsi" w:hAnsiTheme="majorHAnsi"/>
        </w:rPr>
        <w:t xml:space="preserve">z </w:t>
      </w:r>
      <w:proofErr w:type="spellStart"/>
      <w:r w:rsidR="001A6972" w:rsidRPr="001A6972">
        <w:rPr>
          <w:rFonts w:asciiTheme="majorHAnsi" w:hAnsiTheme="majorHAnsi"/>
        </w:rPr>
        <w:t>póź</w:t>
      </w:r>
      <w:proofErr w:type="spellEnd"/>
      <w:r w:rsidR="001A6972" w:rsidRPr="001A6972">
        <w:rPr>
          <w:rFonts w:asciiTheme="majorHAnsi" w:hAnsiTheme="majorHAnsi"/>
        </w:rPr>
        <w:t>.</w:t>
      </w:r>
      <w:r w:rsidR="0054034C">
        <w:rPr>
          <w:rFonts w:asciiTheme="majorHAnsi" w:hAnsiTheme="majorHAnsi"/>
        </w:rPr>
        <w:t xml:space="preserve"> </w:t>
      </w:r>
      <w:r w:rsidR="001A6972" w:rsidRPr="001A6972">
        <w:rPr>
          <w:rFonts w:asciiTheme="majorHAnsi" w:hAnsiTheme="majorHAnsi"/>
        </w:rPr>
        <w:t>zm.</w:t>
      </w:r>
      <w:r w:rsidR="003E4677" w:rsidRPr="001A6972">
        <w:rPr>
          <w:rFonts w:asciiTheme="majorHAnsi" w:hAnsiTheme="majorHAnsi"/>
          <w:szCs w:val="20"/>
        </w:rPr>
        <w:t>), w terminie, o którym mowa w § 1</w:t>
      </w:r>
      <w:r w:rsidR="00583D7E" w:rsidRPr="001A6972">
        <w:rPr>
          <w:rFonts w:asciiTheme="majorHAnsi" w:hAnsiTheme="majorHAnsi"/>
          <w:szCs w:val="20"/>
        </w:rPr>
        <w:t>3</w:t>
      </w:r>
      <w:r w:rsidR="003E4677" w:rsidRPr="001A6972">
        <w:rPr>
          <w:rFonts w:asciiTheme="majorHAnsi" w:hAnsiTheme="majorHAnsi"/>
          <w:szCs w:val="20"/>
        </w:rPr>
        <w:t xml:space="preserve"> ust. </w:t>
      </w:r>
      <w:r w:rsidR="00583D7E" w:rsidRPr="001A6972">
        <w:rPr>
          <w:rFonts w:asciiTheme="majorHAnsi" w:hAnsiTheme="majorHAnsi"/>
          <w:szCs w:val="20"/>
        </w:rPr>
        <w:t>3</w:t>
      </w:r>
      <w:r w:rsidR="003E4677" w:rsidRPr="001A6972">
        <w:rPr>
          <w:rFonts w:asciiTheme="majorHAnsi" w:hAnsiTheme="majorHAnsi"/>
          <w:szCs w:val="20"/>
        </w:rPr>
        <w:t>.</w:t>
      </w:r>
    </w:p>
    <w:p w:rsidR="003E4677" w:rsidRPr="008F2D84" w:rsidRDefault="003E4677" w:rsidP="00EC53A2">
      <w:pPr>
        <w:numPr>
          <w:ilvl w:val="0"/>
          <w:numId w:val="23"/>
        </w:numPr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Wykonanie przekazu przez </w:t>
      </w:r>
      <w:r w:rsidRPr="008F2D84">
        <w:rPr>
          <w:rFonts w:asciiTheme="majorHAnsi" w:hAnsiTheme="majorHAnsi"/>
          <w:b/>
          <w:szCs w:val="20"/>
        </w:rPr>
        <w:t xml:space="preserve">ZAMAWIAJĄCEGO </w:t>
      </w:r>
      <w:r w:rsidRPr="008F2D84">
        <w:rPr>
          <w:rFonts w:asciiTheme="majorHAnsi" w:hAnsiTheme="majorHAnsi"/>
          <w:szCs w:val="20"/>
        </w:rPr>
        <w:t xml:space="preserve">w postaci zapłaty podwykonawcy (odbiorcy przekazu) zwalnia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ze zobowiązania do zapłaty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 xml:space="preserve">na rzecz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>.</w:t>
      </w:r>
    </w:p>
    <w:p w:rsidR="003E4677" w:rsidRPr="008F2D84" w:rsidRDefault="003E4677" w:rsidP="00EC53A2">
      <w:pPr>
        <w:numPr>
          <w:ilvl w:val="0"/>
          <w:numId w:val="23"/>
        </w:numPr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WYKONAWCA</w:t>
      </w:r>
      <w:r w:rsidR="0056093D">
        <w:rPr>
          <w:rFonts w:asciiTheme="majorHAnsi" w:hAnsiTheme="majorHAnsi"/>
          <w:szCs w:val="20"/>
        </w:rPr>
        <w:t xml:space="preserve"> po otrzymaniu faktur</w:t>
      </w:r>
      <w:r w:rsidRPr="008F2D84">
        <w:rPr>
          <w:rFonts w:asciiTheme="majorHAnsi" w:hAnsiTheme="majorHAnsi"/>
          <w:szCs w:val="20"/>
        </w:rPr>
        <w:t xml:space="preserve"> od podwykonawców za wykonanie robót objętych umowami podwykonawczymi dokona ich akceptacji zgodnie </w:t>
      </w:r>
      <w:r w:rsidRPr="008F2D84">
        <w:rPr>
          <w:rFonts w:asciiTheme="majorHAnsi" w:hAnsiTheme="majorHAnsi"/>
          <w:szCs w:val="20"/>
        </w:rPr>
        <w:br/>
        <w:t xml:space="preserve">z warunkami umowy podwykonawczej oraz odpowiednimi przepisami prawa, </w:t>
      </w:r>
      <w:r w:rsidRPr="008F2D84">
        <w:rPr>
          <w:rFonts w:asciiTheme="majorHAnsi" w:hAnsiTheme="majorHAnsi"/>
          <w:szCs w:val="20"/>
        </w:rPr>
        <w:br/>
        <w:t xml:space="preserve">a następnie prześle ich kopie </w:t>
      </w:r>
      <w:r w:rsidRPr="008F2D84">
        <w:rPr>
          <w:rFonts w:asciiTheme="majorHAnsi" w:hAnsiTheme="majorHAnsi"/>
          <w:b/>
          <w:szCs w:val="20"/>
        </w:rPr>
        <w:t>ZAMAWIAJĄCEMU</w:t>
      </w:r>
      <w:r w:rsidRPr="008F2D84">
        <w:rPr>
          <w:rFonts w:asciiTheme="majorHAnsi" w:hAnsiTheme="majorHAnsi"/>
          <w:szCs w:val="20"/>
        </w:rPr>
        <w:t xml:space="preserve">, co stanowić będzie podstawę stosownego podziału płatności kwoty wynagrodzenia należnej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 </w:t>
      </w:r>
      <w:r w:rsidRPr="008F2D84">
        <w:rPr>
          <w:rFonts w:asciiTheme="majorHAnsi" w:hAnsiTheme="majorHAnsi"/>
          <w:szCs w:val="20"/>
        </w:rPr>
        <w:br/>
        <w:t>w sposób opisany w ust. 1.</w:t>
      </w:r>
    </w:p>
    <w:p w:rsidR="003E4677" w:rsidRPr="008F2D84" w:rsidRDefault="003E4677" w:rsidP="00EC53A2">
      <w:pPr>
        <w:numPr>
          <w:ilvl w:val="0"/>
          <w:numId w:val="23"/>
        </w:numPr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W ra</w:t>
      </w:r>
      <w:r w:rsidR="00B105C0">
        <w:rPr>
          <w:rFonts w:asciiTheme="majorHAnsi" w:hAnsiTheme="majorHAnsi"/>
          <w:szCs w:val="20"/>
        </w:rPr>
        <w:t>zie odmowy akceptacji faktur</w:t>
      </w:r>
      <w:r w:rsidRPr="008F2D84">
        <w:rPr>
          <w:rFonts w:asciiTheme="majorHAnsi" w:hAnsiTheme="majorHAnsi"/>
          <w:szCs w:val="20"/>
        </w:rPr>
        <w:t xml:space="preserve"> wystawionych przez podwykonawcę zgodnie z ust. 3, </w:t>
      </w: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winien podać </w:t>
      </w:r>
      <w:r w:rsidRPr="008F2D84">
        <w:rPr>
          <w:rFonts w:asciiTheme="majorHAnsi" w:hAnsiTheme="majorHAnsi"/>
          <w:b/>
          <w:szCs w:val="20"/>
        </w:rPr>
        <w:t xml:space="preserve">ZAMAWIAJĄCEMU </w:t>
      </w:r>
      <w:r w:rsidRPr="008F2D84">
        <w:rPr>
          <w:rFonts w:asciiTheme="majorHAnsi" w:hAnsiTheme="majorHAnsi"/>
          <w:szCs w:val="20"/>
        </w:rPr>
        <w:t>przyczyny odmowy oraz szczegółowo</w:t>
      </w:r>
      <w:r w:rsidRPr="008F2D84">
        <w:rPr>
          <w:rFonts w:asciiTheme="majorHAnsi" w:hAnsiTheme="majorHAnsi"/>
          <w:b/>
          <w:szCs w:val="20"/>
        </w:rPr>
        <w:t xml:space="preserve"> </w:t>
      </w:r>
      <w:r w:rsidRPr="008F2D84">
        <w:rPr>
          <w:rFonts w:asciiTheme="majorHAnsi" w:hAnsiTheme="majorHAnsi"/>
          <w:szCs w:val="20"/>
        </w:rPr>
        <w:t>umotywować</w:t>
      </w:r>
      <w:r w:rsidRPr="008F2D84">
        <w:rPr>
          <w:rFonts w:asciiTheme="majorHAnsi" w:hAnsiTheme="majorHAnsi"/>
          <w:b/>
          <w:szCs w:val="20"/>
        </w:rPr>
        <w:t xml:space="preserve"> ZAMAWIAJĄCEMU, </w:t>
      </w:r>
      <w:r w:rsidRPr="008F2D84">
        <w:rPr>
          <w:rFonts w:asciiTheme="majorHAnsi" w:hAnsiTheme="majorHAnsi"/>
          <w:szCs w:val="20"/>
        </w:rPr>
        <w:t xml:space="preserve">iż odmowa jest zgodna z prawem oraz warunkami umowy. </w:t>
      </w:r>
      <w:r w:rsidRPr="008F2D84">
        <w:rPr>
          <w:rFonts w:asciiTheme="majorHAnsi" w:hAnsiTheme="majorHAnsi"/>
          <w:b/>
          <w:szCs w:val="20"/>
        </w:rPr>
        <w:t>ZAMAWIAJĄCEMU</w:t>
      </w:r>
      <w:r w:rsidRPr="008F2D84">
        <w:rPr>
          <w:rFonts w:asciiTheme="majorHAnsi" w:hAnsiTheme="majorHAnsi"/>
          <w:szCs w:val="20"/>
        </w:rPr>
        <w:t xml:space="preserve"> przysługuje w takiej sytuacji prawo szczegółowego zbadania wywiązywania się </w:t>
      </w:r>
      <w:r w:rsidRPr="008F2D84">
        <w:rPr>
          <w:rFonts w:asciiTheme="majorHAnsi" w:hAnsiTheme="majorHAnsi"/>
          <w:b/>
          <w:szCs w:val="20"/>
        </w:rPr>
        <w:t>WYKONAWCY</w:t>
      </w:r>
      <w:r w:rsidR="0054034C">
        <w:rPr>
          <w:rFonts w:asciiTheme="majorHAnsi" w:hAnsiTheme="majorHAnsi"/>
          <w:szCs w:val="20"/>
        </w:rPr>
        <w:t xml:space="preserve"> </w:t>
      </w:r>
      <w:r w:rsidRPr="008F2D84">
        <w:rPr>
          <w:rFonts w:asciiTheme="majorHAnsi" w:hAnsiTheme="majorHAnsi"/>
          <w:szCs w:val="20"/>
        </w:rPr>
        <w:t xml:space="preserve">z warunków umowy z podwykonawcą, oględzin przedmiotu umowy, a także domagania się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>od podwykonawcy złożenia stosownych oświadczeń oraz udostępniania dokumentów umownych.</w:t>
      </w:r>
    </w:p>
    <w:p w:rsidR="003E4677" w:rsidRPr="008F2D84" w:rsidRDefault="003E4677" w:rsidP="00EC53A2">
      <w:pPr>
        <w:numPr>
          <w:ilvl w:val="0"/>
          <w:numId w:val="23"/>
        </w:numPr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upoważnia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do zapłaty kwoty wynagrodzenia należnego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 z uwzględnieniem podziału opisanego w ust. 1, </w:t>
      </w:r>
      <w:r w:rsidRPr="008F2D84">
        <w:rPr>
          <w:rFonts w:asciiTheme="majorHAnsi" w:hAnsiTheme="majorHAnsi"/>
          <w:szCs w:val="20"/>
        </w:rPr>
        <w:br/>
        <w:t xml:space="preserve">w przypadku gdy </w:t>
      </w: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po analizie wyjaśnień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 oraz podwykonawcy uzna, iż nie ma podstaw do wstrzymania czy odmowy płatności przez </w:t>
      </w:r>
      <w:r w:rsidRPr="008F2D84">
        <w:rPr>
          <w:rFonts w:asciiTheme="majorHAnsi" w:hAnsiTheme="majorHAnsi"/>
          <w:b/>
          <w:szCs w:val="20"/>
        </w:rPr>
        <w:t xml:space="preserve">WYKONAWCĘ </w:t>
      </w:r>
      <w:r w:rsidRPr="008F2D84">
        <w:rPr>
          <w:rFonts w:asciiTheme="majorHAnsi" w:hAnsiTheme="majorHAnsi"/>
          <w:szCs w:val="20"/>
        </w:rPr>
        <w:t xml:space="preserve">wynagrodzenia na rzecz podwykonawcy. Jednocześnie </w:t>
      </w: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zrzeka się nieodwołalnie jakichkolwiek roszczeń względem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z tytułu dokonania płatności.</w:t>
      </w:r>
    </w:p>
    <w:p w:rsidR="003E4677" w:rsidRDefault="003E4677" w:rsidP="003E4677">
      <w:pPr>
        <w:jc w:val="both"/>
        <w:rPr>
          <w:rFonts w:asciiTheme="majorHAnsi" w:hAnsiTheme="majorHAnsi"/>
          <w:szCs w:val="20"/>
        </w:rPr>
      </w:pPr>
    </w:p>
    <w:p w:rsidR="004B223C" w:rsidRDefault="004B223C" w:rsidP="003E4677">
      <w:pPr>
        <w:jc w:val="both"/>
        <w:rPr>
          <w:rFonts w:asciiTheme="majorHAnsi" w:hAnsiTheme="majorHAnsi"/>
          <w:szCs w:val="20"/>
        </w:rPr>
      </w:pPr>
    </w:p>
    <w:p w:rsidR="003E4677" w:rsidRPr="008F2D84" w:rsidRDefault="003E4677" w:rsidP="008F2D84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 </w:t>
      </w:r>
    </w:p>
    <w:p w:rsidR="003E4677" w:rsidRPr="00453293" w:rsidRDefault="003E4677" w:rsidP="000C38D7">
      <w:pPr>
        <w:numPr>
          <w:ilvl w:val="0"/>
          <w:numId w:val="7"/>
        </w:num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Strony ustalają wysokość wynagrodzenia przysługującego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 na kwotę brutto tj. z podatkiem VAT, w wysokości </w:t>
      </w:r>
      <w:r w:rsidRPr="008F2D84">
        <w:rPr>
          <w:rFonts w:asciiTheme="majorHAnsi" w:hAnsiTheme="majorHAnsi"/>
          <w:b/>
          <w:szCs w:val="20"/>
        </w:rPr>
        <w:t>_______ zł (słownie złotych brutto: _________________________________).</w:t>
      </w:r>
    </w:p>
    <w:p w:rsidR="003E4677" w:rsidRPr="008F2D84" w:rsidRDefault="003E4677" w:rsidP="000C38D7">
      <w:pPr>
        <w:numPr>
          <w:ilvl w:val="0"/>
          <w:numId w:val="7"/>
        </w:numPr>
        <w:suppressAutoHyphens/>
        <w:spacing w:line="258" w:lineRule="atLeast"/>
        <w:jc w:val="both"/>
        <w:rPr>
          <w:rFonts w:asciiTheme="majorHAnsi" w:hAnsiTheme="majorHAnsi"/>
          <w:color w:val="000000"/>
          <w:lang w:eastAsia="ar-SA"/>
        </w:rPr>
      </w:pPr>
      <w:r w:rsidRPr="008F2D84">
        <w:rPr>
          <w:rFonts w:asciiTheme="majorHAnsi" w:hAnsiTheme="majorHAnsi"/>
          <w:iCs/>
          <w:color w:val="000000"/>
          <w:lang w:eastAsia="ar-SA"/>
        </w:rPr>
        <w:t>Wynagrodzenie, określone w ust. 1:</w:t>
      </w:r>
    </w:p>
    <w:p w:rsidR="003E4677" w:rsidRPr="008F2D84" w:rsidRDefault="003E4677" w:rsidP="003E4677">
      <w:pPr>
        <w:numPr>
          <w:ilvl w:val="3"/>
          <w:numId w:val="3"/>
        </w:numPr>
        <w:tabs>
          <w:tab w:val="clear" w:pos="2880"/>
        </w:tabs>
        <w:suppressAutoHyphens/>
        <w:ind w:left="709" w:right="74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odpowiada kwocie ceny oferty złożonej przez </w:t>
      </w:r>
      <w:r w:rsidRPr="008F2D84">
        <w:rPr>
          <w:rFonts w:asciiTheme="majorHAnsi" w:hAnsiTheme="majorHAnsi"/>
          <w:b/>
        </w:rPr>
        <w:t>WYKONAWCĘ</w:t>
      </w:r>
      <w:r w:rsidRPr="008F2D84">
        <w:rPr>
          <w:rFonts w:asciiTheme="majorHAnsi" w:hAnsiTheme="majorHAnsi"/>
        </w:rPr>
        <w:t xml:space="preserve"> w trakcie postępowania o udzielenie zamówienia publicznego </w:t>
      </w:r>
      <w:r w:rsidRPr="009C5E27">
        <w:rPr>
          <w:rFonts w:asciiTheme="majorHAnsi" w:hAnsiTheme="majorHAnsi"/>
        </w:rPr>
        <w:t xml:space="preserve">Nr </w:t>
      </w:r>
      <w:r w:rsidR="009C5E27" w:rsidRPr="009C5E27">
        <w:rPr>
          <w:rFonts w:asciiTheme="majorHAnsi" w:hAnsiTheme="majorHAnsi"/>
        </w:rPr>
        <w:t>4</w:t>
      </w:r>
      <w:r w:rsidRPr="009C5E27">
        <w:rPr>
          <w:rFonts w:asciiTheme="majorHAnsi" w:hAnsiTheme="majorHAnsi"/>
        </w:rPr>
        <w:t>/ZP/201</w:t>
      </w:r>
      <w:r w:rsidR="008C513E">
        <w:rPr>
          <w:rFonts w:asciiTheme="majorHAnsi" w:hAnsiTheme="majorHAnsi"/>
        </w:rPr>
        <w:t>7</w:t>
      </w:r>
      <w:r w:rsidRPr="008F2D84">
        <w:rPr>
          <w:rFonts w:asciiTheme="majorHAnsi" w:hAnsiTheme="majorHAnsi"/>
        </w:rPr>
        <w:t xml:space="preserve"> Szkoły Policji w Katowicach;</w:t>
      </w:r>
    </w:p>
    <w:p w:rsidR="003E4677" w:rsidRPr="008F2D84" w:rsidRDefault="003E4677" w:rsidP="003E4677">
      <w:pPr>
        <w:numPr>
          <w:ilvl w:val="3"/>
          <w:numId w:val="3"/>
        </w:numPr>
        <w:tabs>
          <w:tab w:val="clear" w:pos="2880"/>
        </w:tabs>
        <w:suppressAutoHyphens/>
        <w:ind w:left="709" w:right="74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lastRenderedPageBreak/>
        <w:t xml:space="preserve">odpowiada zakresowi robót przedstawionemu przez </w:t>
      </w:r>
      <w:r w:rsidRPr="008F2D84">
        <w:rPr>
          <w:rFonts w:asciiTheme="majorHAnsi" w:hAnsiTheme="majorHAnsi"/>
          <w:b/>
        </w:rPr>
        <w:t>ZAMAWIAJĄCEGO</w:t>
      </w:r>
      <w:r w:rsidRPr="008F2D84">
        <w:rPr>
          <w:rFonts w:asciiTheme="majorHAnsi" w:hAnsiTheme="majorHAnsi"/>
        </w:rPr>
        <w:t xml:space="preserve"> w przedmiarze robót, który był załącznikiem do Specyfikacji Istotnych Warunków Zamówienia do zamówienia publicznego </w:t>
      </w:r>
      <w:r w:rsidRPr="009C5E27">
        <w:rPr>
          <w:rFonts w:asciiTheme="majorHAnsi" w:hAnsiTheme="majorHAnsi"/>
        </w:rPr>
        <w:t xml:space="preserve">Nr </w:t>
      </w:r>
      <w:r w:rsidR="009C5E27" w:rsidRPr="009C5E27">
        <w:rPr>
          <w:rFonts w:asciiTheme="majorHAnsi" w:hAnsiTheme="majorHAnsi"/>
        </w:rPr>
        <w:t>4</w:t>
      </w:r>
      <w:r w:rsidRPr="009C5E27">
        <w:rPr>
          <w:rFonts w:asciiTheme="majorHAnsi" w:hAnsiTheme="majorHAnsi"/>
        </w:rPr>
        <w:t>/ZP/201</w:t>
      </w:r>
      <w:r w:rsidR="009C5E27">
        <w:rPr>
          <w:rFonts w:asciiTheme="majorHAnsi" w:hAnsiTheme="majorHAnsi"/>
        </w:rPr>
        <w:t>7</w:t>
      </w:r>
      <w:r w:rsidRPr="008F2D84">
        <w:rPr>
          <w:rFonts w:asciiTheme="majorHAnsi" w:hAnsiTheme="majorHAnsi"/>
        </w:rPr>
        <w:t xml:space="preserve"> Szkoły Policji w Katowicach;</w:t>
      </w:r>
    </w:p>
    <w:p w:rsidR="003E4677" w:rsidRPr="008F2D84" w:rsidRDefault="003E4677" w:rsidP="003E4677">
      <w:pPr>
        <w:numPr>
          <w:ilvl w:val="3"/>
          <w:numId w:val="3"/>
        </w:numPr>
        <w:tabs>
          <w:tab w:val="clear" w:pos="2880"/>
        </w:tabs>
        <w:suppressAutoHyphens/>
        <w:ind w:left="709" w:right="74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jest wynagrodzeniem kosztorysowym; </w:t>
      </w:r>
    </w:p>
    <w:p w:rsidR="003E4677" w:rsidRPr="008F2D84" w:rsidRDefault="003E4677" w:rsidP="003E4677">
      <w:pPr>
        <w:numPr>
          <w:ilvl w:val="3"/>
          <w:numId w:val="3"/>
        </w:numPr>
        <w:tabs>
          <w:tab w:val="clear" w:pos="2880"/>
        </w:tabs>
        <w:suppressAutoHyphens/>
        <w:ind w:left="709" w:right="74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zawiera następujące koszty: wszelkich robót przygotowawczych, porządkowych, projektu organizacji placu budowy wraz z jego organizacją i późniejszą likwidacją, wszelkie koszty utrzymania zaplecza budowy, obsługi geodezyjnej, koszty związane z odbiorami wykonanych robót, koszt wykonania dokumentacji powykonawczej oraz inne koszty wynikające z niniejszej umowy.</w:t>
      </w:r>
    </w:p>
    <w:p w:rsidR="003E4677" w:rsidRPr="008F2D84" w:rsidRDefault="003E4677" w:rsidP="000C38D7">
      <w:pPr>
        <w:numPr>
          <w:ilvl w:val="0"/>
          <w:numId w:val="7"/>
        </w:num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Zapłata wynagrodzenia nastąpi w terminie do 30 dni od daty doręczenia prawidłowo wystawion</w:t>
      </w:r>
      <w:r w:rsidR="00744254">
        <w:rPr>
          <w:rFonts w:asciiTheme="majorHAnsi" w:hAnsiTheme="majorHAnsi"/>
          <w:szCs w:val="20"/>
        </w:rPr>
        <w:t>ych faktur</w:t>
      </w:r>
      <w:r w:rsidRPr="008F2D84">
        <w:rPr>
          <w:rFonts w:asciiTheme="majorHAnsi" w:hAnsiTheme="majorHAnsi"/>
          <w:szCs w:val="20"/>
        </w:rPr>
        <w:t xml:space="preserve">, przelewem z konta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na konto </w:t>
      </w:r>
      <w:r w:rsidRPr="008F2D84">
        <w:rPr>
          <w:rFonts w:asciiTheme="majorHAnsi" w:hAnsiTheme="majorHAnsi"/>
          <w:b/>
          <w:szCs w:val="20"/>
        </w:rPr>
        <w:t xml:space="preserve">WYKONAWCY </w:t>
      </w:r>
      <w:r w:rsidRPr="008F2D84">
        <w:rPr>
          <w:rFonts w:asciiTheme="majorHAnsi" w:hAnsiTheme="majorHAnsi"/>
          <w:szCs w:val="20"/>
        </w:rPr>
        <w:t>wskazane w fakturze.</w:t>
      </w:r>
    </w:p>
    <w:p w:rsidR="003E4677" w:rsidRPr="008F2D84" w:rsidRDefault="003E4677" w:rsidP="000C38D7">
      <w:pPr>
        <w:numPr>
          <w:ilvl w:val="0"/>
          <w:numId w:val="7"/>
        </w:num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Kwoty, o których mowa w § </w:t>
      </w:r>
      <w:r w:rsidR="002E2F23">
        <w:rPr>
          <w:rFonts w:asciiTheme="majorHAnsi" w:hAnsiTheme="majorHAnsi"/>
          <w:szCs w:val="20"/>
        </w:rPr>
        <w:t>20</w:t>
      </w:r>
      <w:r w:rsidRPr="008F2D84">
        <w:rPr>
          <w:rFonts w:asciiTheme="majorHAnsi" w:hAnsiTheme="majorHAnsi"/>
          <w:szCs w:val="20"/>
        </w:rPr>
        <w:t xml:space="preserve"> mogą być potrącone przez </w:t>
      </w:r>
      <w:r w:rsidRPr="008F2D84">
        <w:rPr>
          <w:rFonts w:asciiTheme="majorHAnsi" w:hAnsiTheme="majorHAnsi"/>
          <w:b/>
          <w:szCs w:val="20"/>
        </w:rPr>
        <w:t>ZAMAWIAJĄCEGO</w:t>
      </w:r>
      <w:r w:rsidR="0054034C">
        <w:rPr>
          <w:rFonts w:asciiTheme="majorHAnsi" w:hAnsiTheme="majorHAnsi"/>
          <w:szCs w:val="20"/>
        </w:rPr>
        <w:t xml:space="preserve"> </w:t>
      </w:r>
      <w:r w:rsidR="0054034C">
        <w:rPr>
          <w:rFonts w:asciiTheme="majorHAnsi" w:hAnsiTheme="majorHAnsi"/>
          <w:szCs w:val="20"/>
        </w:rPr>
        <w:br/>
        <w:t>z faktury</w:t>
      </w:r>
      <w:r w:rsidRPr="008F2D84">
        <w:rPr>
          <w:rFonts w:asciiTheme="majorHAnsi" w:hAnsiTheme="majorHAnsi"/>
          <w:szCs w:val="20"/>
        </w:rPr>
        <w:t xml:space="preserve"> do zapłaty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>.</w:t>
      </w:r>
    </w:p>
    <w:p w:rsidR="009C6797" w:rsidRPr="008F2D84" w:rsidRDefault="009C6797" w:rsidP="003E4677">
      <w:p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8F2D84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3E4677">
      <w:pPr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WYKONAWCA </w:t>
      </w:r>
      <w:r w:rsidRPr="008F2D84">
        <w:rPr>
          <w:rFonts w:asciiTheme="majorHAnsi" w:hAnsiTheme="majorHAnsi"/>
          <w:szCs w:val="20"/>
        </w:rPr>
        <w:t>przejmuje na siebie w szczególności następujące obowiązki:</w:t>
      </w:r>
    </w:p>
    <w:p w:rsidR="003E4677" w:rsidRPr="008F2D84" w:rsidRDefault="003E4677" w:rsidP="000C38D7">
      <w:pPr>
        <w:numPr>
          <w:ilvl w:val="1"/>
          <w:numId w:val="8"/>
        </w:numPr>
        <w:tabs>
          <w:tab w:val="clear" w:pos="1440"/>
          <w:tab w:val="num" w:pos="709"/>
        </w:tabs>
        <w:ind w:left="709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Zabezpieczenie i oznakowanie prowadzonych robót oraz dbanie o stan techniczny i prawidłowość oznakowania przez cały czas trwania realizacji zadania; </w:t>
      </w:r>
    </w:p>
    <w:p w:rsidR="003E4677" w:rsidRPr="008F2D84" w:rsidRDefault="003E4677" w:rsidP="000C38D7">
      <w:pPr>
        <w:numPr>
          <w:ilvl w:val="1"/>
          <w:numId w:val="8"/>
        </w:numPr>
        <w:tabs>
          <w:tab w:val="clear" w:pos="1440"/>
          <w:tab w:val="num" w:pos="709"/>
        </w:tabs>
        <w:ind w:left="709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Pełną odpowiedzialność za teren prac; </w:t>
      </w:r>
    </w:p>
    <w:p w:rsidR="003E4677" w:rsidRPr="008F2D84" w:rsidRDefault="003E4677" w:rsidP="000C38D7">
      <w:pPr>
        <w:numPr>
          <w:ilvl w:val="1"/>
          <w:numId w:val="8"/>
        </w:numPr>
        <w:tabs>
          <w:tab w:val="clear" w:pos="1440"/>
          <w:tab w:val="num" w:pos="709"/>
        </w:tabs>
        <w:ind w:left="709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Zapewnienie ochrony mienia i zabezpieczenia przeciwpożarowego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 xml:space="preserve">na realizowanych robotach oraz obiektach własnego zaplecza technicznego, jak </w:t>
      </w:r>
      <w:r w:rsidRPr="008F2D84">
        <w:rPr>
          <w:rFonts w:asciiTheme="majorHAnsi" w:hAnsiTheme="majorHAnsi"/>
          <w:szCs w:val="20"/>
        </w:rPr>
        <w:br/>
        <w:t xml:space="preserve">i zapewnienia właściwych warunków BHP oraz niezbędnych urządzeń ochronnych na realizowanej inwestycji i stałej kontroli ich przestrzegania; </w:t>
      </w:r>
    </w:p>
    <w:p w:rsidR="008C2D25" w:rsidRPr="008F2D84" w:rsidRDefault="003E4677" w:rsidP="000C38D7">
      <w:pPr>
        <w:numPr>
          <w:ilvl w:val="1"/>
          <w:numId w:val="8"/>
        </w:numPr>
        <w:tabs>
          <w:tab w:val="clear" w:pos="1440"/>
          <w:tab w:val="num" w:pos="709"/>
        </w:tabs>
        <w:ind w:left="709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Ubezpieczenie robót od odpowiedzialności cywilnej</w:t>
      </w:r>
      <w:r w:rsidR="00633992">
        <w:rPr>
          <w:rFonts w:asciiTheme="majorHAnsi" w:hAnsiTheme="majorHAnsi"/>
          <w:szCs w:val="20"/>
        </w:rPr>
        <w:t>.</w:t>
      </w:r>
    </w:p>
    <w:p w:rsidR="006603E3" w:rsidRPr="009C6797" w:rsidRDefault="006603E3" w:rsidP="009C6797">
      <w:pPr>
        <w:jc w:val="center"/>
        <w:rPr>
          <w:rFonts w:asciiTheme="majorHAnsi" w:hAnsiTheme="majorHAnsi"/>
          <w:szCs w:val="20"/>
        </w:rPr>
      </w:pPr>
    </w:p>
    <w:p w:rsidR="009C6797" w:rsidRPr="009C6797" w:rsidRDefault="009C679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6603E3" w:rsidRPr="009C6797" w:rsidRDefault="006603E3" w:rsidP="00EC53A2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9C6797">
        <w:rPr>
          <w:rFonts w:asciiTheme="majorHAnsi" w:hAnsiTheme="majorHAnsi"/>
          <w:b/>
        </w:rPr>
        <w:t>WYKONAWCA</w:t>
      </w:r>
      <w:r w:rsidRPr="009C6797">
        <w:rPr>
          <w:rFonts w:asciiTheme="majorHAnsi" w:hAnsiTheme="majorHAnsi"/>
        </w:rPr>
        <w:t xml:space="preserve"> przedłoży </w:t>
      </w:r>
      <w:r w:rsidR="009C6797" w:rsidRPr="009C6797">
        <w:rPr>
          <w:rFonts w:asciiTheme="majorHAnsi" w:hAnsiTheme="majorHAnsi"/>
          <w:b/>
          <w:szCs w:val="20"/>
        </w:rPr>
        <w:t>ZAMAWIAJĄCEMU</w:t>
      </w:r>
      <w:r w:rsidR="009C6797" w:rsidRPr="009C6797">
        <w:rPr>
          <w:rFonts w:asciiTheme="majorHAnsi" w:hAnsiTheme="majorHAnsi"/>
          <w:szCs w:val="20"/>
        </w:rPr>
        <w:t xml:space="preserve"> </w:t>
      </w:r>
      <w:r w:rsidRPr="009C6797">
        <w:rPr>
          <w:rFonts w:asciiTheme="majorHAnsi" w:hAnsiTheme="majorHAnsi"/>
          <w:i/>
        </w:rPr>
        <w:t>harmonogram robót</w:t>
      </w:r>
      <w:r w:rsidRPr="009C6797">
        <w:rPr>
          <w:rFonts w:asciiTheme="majorHAnsi" w:hAnsiTheme="majorHAnsi"/>
        </w:rPr>
        <w:t xml:space="preserve"> w terminie 7 dni od daty podpisania umowy.</w:t>
      </w:r>
    </w:p>
    <w:p w:rsidR="006603E3" w:rsidRPr="009C6797" w:rsidRDefault="006603E3" w:rsidP="00EC53A2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9C6797">
        <w:rPr>
          <w:rFonts w:asciiTheme="majorHAnsi" w:hAnsiTheme="majorHAnsi"/>
        </w:rPr>
        <w:t xml:space="preserve">Przedłożenie </w:t>
      </w:r>
      <w:r w:rsidRPr="009C6797">
        <w:rPr>
          <w:rFonts w:asciiTheme="majorHAnsi" w:hAnsiTheme="majorHAnsi"/>
          <w:i/>
        </w:rPr>
        <w:t>harmonogramu robót</w:t>
      </w:r>
      <w:r w:rsidRPr="009C6797">
        <w:rPr>
          <w:rFonts w:asciiTheme="majorHAnsi" w:hAnsiTheme="majorHAnsi"/>
        </w:rPr>
        <w:t xml:space="preserve"> jest warunkiem rozpoczęcia robót. </w:t>
      </w:r>
    </w:p>
    <w:p w:rsidR="006603E3" w:rsidRPr="009C6797" w:rsidRDefault="006603E3" w:rsidP="00EC53A2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9C6797">
        <w:rPr>
          <w:rFonts w:asciiTheme="majorHAnsi" w:hAnsiTheme="majorHAnsi"/>
        </w:rPr>
        <w:t xml:space="preserve">W miarę potrzeb oraz postępu robót </w:t>
      </w:r>
      <w:r w:rsidRPr="009C6797">
        <w:rPr>
          <w:rFonts w:asciiTheme="majorHAnsi" w:hAnsiTheme="majorHAnsi"/>
          <w:b/>
        </w:rPr>
        <w:t>WYKONAWCA</w:t>
      </w:r>
      <w:r w:rsidRPr="009C6797">
        <w:rPr>
          <w:rFonts w:asciiTheme="majorHAnsi" w:hAnsiTheme="majorHAnsi"/>
        </w:rPr>
        <w:t xml:space="preserve"> jest zobowiązany do aktualizacji </w:t>
      </w:r>
      <w:r w:rsidRPr="009C6797">
        <w:rPr>
          <w:rFonts w:asciiTheme="majorHAnsi" w:hAnsiTheme="majorHAnsi"/>
          <w:i/>
        </w:rPr>
        <w:t>harmonogramu robót</w:t>
      </w:r>
      <w:r w:rsidR="008C513E">
        <w:rPr>
          <w:rFonts w:asciiTheme="majorHAnsi" w:hAnsiTheme="majorHAnsi"/>
        </w:rPr>
        <w:t>.</w:t>
      </w:r>
    </w:p>
    <w:p w:rsidR="006603E3" w:rsidRPr="009C6797" w:rsidRDefault="006603E3" w:rsidP="00EC53A2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9C6797">
        <w:rPr>
          <w:rFonts w:asciiTheme="majorHAnsi" w:hAnsiTheme="majorHAnsi"/>
          <w:b/>
        </w:rPr>
        <w:t>WYKONAWCA</w:t>
      </w:r>
      <w:r w:rsidRPr="009C6797">
        <w:rPr>
          <w:rFonts w:asciiTheme="majorHAnsi" w:hAnsiTheme="majorHAnsi"/>
        </w:rPr>
        <w:t xml:space="preserve"> zobowiązany jest na pisemne wezwanie </w:t>
      </w:r>
      <w:r w:rsidR="009C6797" w:rsidRPr="009C6797">
        <w:rPr>
          <w:rFonts w:asciiTheme="majorHAnsi" w:hAnsiTheme="majorHAnsi"/>
          <w:b/>
          <w:szCs w:val="20"/>
        </w:rPr>
        <w:t>ZAMAWIAJĄCEGO</w:t>
      </w:r>
      <w:r w:rsidRPr="009C6797">
        <w:rPr>
          <w:rFonts w:asciiTheme="majorHAnsi" w:hAnsiTheme="majorHAnsi"/>
        </w:rPr>
        <w:br/>
        <w:t xml:space="preserve">do przedłożenia w terminie 7 dni zaktualizowanego </w:t>
      </w:r>
      <w:r w:rsidRPr="009C6797">
        <w:rPr>
          <w:rFonts w:asciiTheme="majorHAnsi" w:hAnsiTheme="majorHAnsi"/>
          <w:i/>
        </w:rPr>
        <w:t>harmonogramu robót</w:t>
      </w:r>
      <w:r w:rsidR="001B3A68">
        <w:rPr>
          <w:rFonts w:asciiTheme="majorHAnsi" w:hAnsiTheme="majorHAnsi"/>
          <w:i/>
        </w:rPr>
        <w:t>.</w:t>
      </w:r>
      <w:r w:rsidR="001B3A68">
        <w:rPr>
          <w:rFonts w:asciiTheme="majorHAnsi" w:hAnsiTheme="majorHAnsi"/>
        </w:rPr>
        <w:t xml:space="preserve"> </w:t>
      </w:r>
    </w:p>
    <w:p w:rsidR="006603E3" w:rsidRPr="009C6797" w:rsidRDefault="006603E3" w:rsidP="00EC53A2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Theme="majorHAnsi" w:hAnsiTheme="majorHAnsi"/>
          <w:b/>
        </w:rPr>
      </w:pPr>
      <w:r w:rsidRPr="009C6797">
        <w:rPr>
          <w:rFonts w:asciiTheme="majorHAnsi" w:hAnsiTheme="majorHAnsi"/>
        </w:rPr>
        <w:t xml:space="preserve">Wszystkie zmiany </w:t>
      </w:r>
      <w:r w:rsidRPr="009C6797">
        <w:rPr>
          <w:rFonts w:asciiTheme="majorHAnsi" w:hAnsiTheme="majorHAnsi"/>
          <w:i/>
        </w:rPr>
        <w:t>harmonogramu robót</w:t>
      </w:r>
      <w:r w:rsidRPr="009C6797">
        <w:rPr>
          <w:rFonts w:asciiTheme="majorHAnsi" w:hAnsiTheme="majorHAnsi"/>
        </w:rPr>
        <w:t xml:space="preserve"> wymagają akceptacji </w:t>
      </w:r>
      <w:r w:rsidR="009C6797" w:rsidRPr="009C6797">
        <w:rPr>
          <w:rFonts w:asciiTheme="majorHAnsi" w:hAnsiTheme="majorHAnsi"/>
          <w:b/>
          <w:szCs w:val="20"/>
        </w:rPr>
        <w:t>ZAMAWIAJĄCEGO</w:t>
      </w:r>
      <w:r w:rsidRPr="009C6797">
        <w:rPr>
          <w:rFonts w:asciiTheme="majorHAnsi" w:hAnsiTheme="majorHAnsi"/>
          <w:b/>
        </w:rPr>
        <w:t>.</w:t>
      </w:r>
    </w:p>
    <w:p w:rsidR="009C6797" w:rsidRPr="009C6797" w:rsidRDefault="009C6797" w:rsidP="00EC53A2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Theme="majorHAnsi" w:hAnsiTheme="majorHAnsi"/>
          <w:b/>
        </w:rPr>
      </w:pPr>
      <w:r w:rsidRPr="009C6797">
        <w:rPr>
          <w:rFonts w:asciiTheme="majorHAnsi" w:hAnsiTheme="majorHAnsi"/>
        </w:rPr>
        <w:t>Aktualizacja dokumentów o których mowa w ust. 1 nie może mieć żadnego wpływu na zmianę umownego terminu zakończenia robót</w:t>
      </w:r>
      <w:r>
        <w:rPr>
          <w:rFonts w:asciiTheme="majorHAnsi" w:hAnsiTheme="majorHAnsi"/>
        </w:rPr>
        <w:t>.</w:t>
      </w: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3E4677">
      <w:p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z chwilą przejęcia miejsca wykonywania robót, ponosi pełną odpowiedzialność za szkody i następstwa nieszczęśliwych wypadków dotyczących pracowników lub osób wykonujących zadania na rzecz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. </w:t>
      </w:r>
    </w:p>
    <w:p w:rsidR="003E4677" w:rsidRPr="008F2D84" w:rsidRDefault="003E4677" w:rsidP="003E4677">
      <w:p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 </w:t>
      </w:r>
    </w:p>
    <w:p w:rsidR="003E4677" w:rsidRPr="008F2D84" w:rsidRDefault="003E4677" w:rsidP="00EC53A2">
      <w:pPr>
        <w:numPr>
          <w:ilvl w:val="0"/>
          <w:numId w:val="21"/>
        </w:numPr>
        <w:tabs>
          <w:tab w:val="clear" w:pos="72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W przypadku gdy </w:t>
      </w:r>
      <w:r w:rsidRPr="008F2D84">
        <w:rPr>
          <w:rFonts w:asciiTheme="majorHAnsi" w:hAnsiTheme="majorHAnsi"/>
          <w:iCs/>
          <w:szCs w:val="20"/>
        </w:rPr>
        <w:t xml:space="preserve">do całkowitego wykonania przedmiotu zamówienia </w:t>
      </w:r>
      <w:r w:rsidRPr="008F2D84">
        <w:rPr>
          <w:rFonts w:asciiTheme="majorHAnsi" w:hAnsiTheme="majorHAnsi"/>
          <w:szCs w:val="20"/>
        </w:rPr>
        <w:t xml:space="preserve">i osiągnięcia zakładanego efektu robót budowlanych zachodzi konieczność wykonania robót dodatkowych nie ujętych w przedmiarze robót przedstawionym przez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, </w:t>
      </w: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jest zobowiązany wykonać te roboty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lastRenderedPageBreak/>
        <w:t xml:space="preserve">na polecenie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wydane w formie </w:t>
      </w:r>
      <w:r w:rsidRPr="008F2D84">
        <w:rPr>
          <w:rFonts w:asciiTheme="majorHAnsi" w:hAnsiTheme="majorHAnsi"/>
          <w:i/>
          <w:szCs w:val="20"/>
        </w:rPr>
        <w:t>protokołu konieczności robót dodatkowych.</w:t>
      </w:r>
    </w:p>
    <w:p w:rsidR="003E4677" w:rsidRPr="008F2D84" w:rsidRDefault="003E4677" w:rsidP="00EC53A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WYKONAWCA </w:t>
      </w:r>
      <w:r w:rsidRPr="008F2D84">
        <w:rPr>
          <w:rFonts w:asciiTheme="majorHAnsi" w:hAnsiTheme="majorHAnsi"/>
          <w:szCs w:val="20"/>
        </w:rPr>
        <w:t xml:space="preserve">zobowiązany jest wykonać konieczne roboty dodatkowe, o których mowa w ust. 1, przy zachowaniu tych samych norm, parametrów, standardów i cen, </w:t>
      </w:r>
      <w:r w:rsidRPr="008F2D84">
        <w:rPr>
          <w:rFonts w:asciiTheme="majorHAnsi" w:hAnsiTheme="majorHAnsi"/>
          <w:szCs w:val="20"/>
        </w:rPr>
        <w:br/>
        <w:t xml:space="preserve">co roboty objęte kosztorysem ofertowym. </w:t>
      </w:r>
    </w:p>
    <w:p w:rsidR="003E4677" w:rsidRPr="008F2D84" w:rsidRDefault="003E4677" w:rsidP="00EC53A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i/>
        </w:rPr>
        <w:t>Protokół konieczności robót dodatkowych</w:t>
      </w:r>
      <w:r w:rsidRPr="008F2D84">
        <w:rPr>
          <w:rFonts w:asciiTheme="majorHAnsi" w:hAnsiTheme="majorHAnsi"/>
        </w:rPr>
        <w:t xml:space="preserve"> stanowi podstawę dla </w:t>
      </w:r>
      <w:r w:rsidRPr="008F2D84">
        <w:rPr>
          <w:rFonts w:asciiTheme="majorHAnsi" w:hAnsiTheme="majorHAnsi"/>
          <w:b/>
        </w:rPr>
        <w:t xml:space="preserve">WYKONAWCY </w:t>
      </w:r>
      <w:r w:rsidR="00BE1AE9">
        <w:rPr>
          <w:rFonts w:asciiTheme="majorHAnsi" w:hAnsiTheme="majorHAnsi"/>
          <w:b/>
        </w:rPr>
        <w:br/>
      </w:r>
      <w:r w:rsidRPr="008F2D84">
        <w:rPr>
          <w:rFonts w:asciiTheme="majorHAnsi" w:hAnsiTheme="majorHAnsi"/>
        </w:rPr>
        <w:t>do opracowania kosztorysu robót dodatkowych</w:t>
      </w:r>
      <w:r w:rsidRPr="008F2D84">
        <w:rPr>
          <w:rFonts w:asciiTheme="majorHAnsi" w:hAnsiTheme="majorHAnsi"/>
          <w:b/>
        </w:rPr>
        <w:t xml:space="preserve"> </w:t>
      </w:r>
      <w:r w:rsidRPr="008F2D84">
        <w:rPr>
          <w:rFonts w:asciiTheme="majorHAnsi" w:hAnsiTheme="majorHAnsi"/>
        </w:rPr>
        <w:t>w oparciu o następujące założenia:</w:t>
      </w:r>
    </w:p>
    <w:p w:rsidR="003E4677" w:rsidRPr="008F2D84" w:rsidRDefault="003E4677" w:rsidP="003E4677">
      <w:pPr>
        <w:suppressAutoHyphens/>
        <w:spacing w:line="258" w:lineRule="atLeast"/>
        <w:ind w:left="840" w:hanging="480"/>
        <w:jc w:val="both"/>
        <w:rPr>
          <w:rFonts w:asciiTheme="majorHAnsi" w:hAnsiTheme="majorHAnsi"/>
          <w:iCs/>
          <w:szCs w:val="20"/>
          <w:lang w:eastAsia="ar-SA"/>
        </w:rPr>
      </w:pPr>
      <w:r w:rsidRPr="008F2D84">
        <w:rPr>
          <w:rFonts w:asciiTheme="majorHAnsi" w:hAnsiTheme="majorHAnsi"/>
          <w:iCs/>
          <w:szCs w:val="20"/>
          <w:lang w:eastAsia="ar-SA"/>
        </w:rPr>
        <w:t>1)</w:t>
      </w:r>
      <w:r w:rsidRPr="008F2D84">
        <w:rPr>
          <w:rFonts w:asciiTheme="majorHAnsi" w:hAnsiTheme="majorHAnsi"/>
          <w:iCs/>
          <w:szCs w:val="20"/>
          <w:lang w:eastAsia="ar-SA"/>
        </w:rPr>
        <w:tab/>
        <w:t xml:space="preserve">ceny czynników produkcji (R, M, S, Ko, </w:t>
      </w:r>
      <w:proofErr w:type="spellStart"/>
      <w:r w:rsidRPr="008F2D84">
        <w:rPr>
          <w:rFonts w:asciiTheme="majorHAnsi" w:hAnsiTheme="majorHAnsi"/>
          <w:iCs/>
          <w:szCs w:val="20"/>
          <w:lang w:eastAsia="ar-SA"/>
        </w:rPr>
        <w:t>Kz</w:t>
      </w:r>
      <w:proofErr w:type="spellEnd"/>
      <w:r w:rsidRPr="008F2D84">
        <w:rPr>
          <w:rFonts w:asciiTheme="majorHAnsi" w:hAnsiTheme="majorHAnsi"/>
          <w:iCs/>
          <w:szCs w:val="20"/>
          <w:lang w:eastAsia="ar-SA"/>
        </w:rPr>
        <w:t xml:space="preserve">) zostaną przyjęte z kosztorysu ofertowego złożonego przez </w:t>
      </w:r>
      <w:r w:rsidRPr="008F2D84">
        <w:rPr>
          <w:rFonts w:asciiTheme="majorHAnsi" w:hAnsiTheme="majorHAnsi"/>
          <w:b/>
          <w:lang w:eastAsia="ar-SA"/>
        </w:rPr>
        <w:t>WYKONAWCĘ</w:t>
      </w:r>
      <w:r w:rsidRPr="008F2D84">
        <w:rPr>
          <w:rFonts w:asciiTheme="majorHAnsi" w:hAnsiTheme="majorHAnsi"/>
          <w:iCs/>
          <w:szCs w:val="20"/>
          <w:lang w:eastAsia="ar-SA"/>
        </w:rPr>
        <w:t>;</w:t>
      </w:r>
    </w:p>
    <w:p w:rsidR="003E4677" w:rsidRPr="008F2D84" w:rsidRDefault="003E4677" w:rsidP="003E4677">
      <w:pPr>
        <w:suppressAutoHyphens/>
        <w:spacing w:line="258" w:lineRule="atLeast"/>
        <w:ind w:left="840" w:hanging="480"/>
        <w:jc w:val="both"/>
        <w:rPr>
          <w:rFonts w:asciiTheme="majorHAnsi" w:hAnsiTheme="majorHAnsi"/>
          <w:iCs/>
          <w:szCs w:val="20"/>
          <w:lang w:eastAsia="ar-SA"/>
        </w:rPr>
      </w:pPr>
      <w:r w:rsidRPr="008F2D84">
        <w:rPr>
          <w:rFonts w:asciiTheme="majorHAnsi" w:hAnsiTheme="majorHAnsi"/>
          <w:iCs/>
          <w:szCs w:val="20"/>
          <w:lang w:eastAsia="ar-SA"/>
        </w:rPr>
        <w:t>2)</w:t>
      </w:r>
      <w:r w:rsidRPr="008F2D84">
        <w:rPr>
          <w:rFonts w:asciiTheme="majorHAnsi" w:hAnsiTheme="majorHAnsi"/>
          <w:iCs/>
          <w:szCs w:val="20"/>
          <w:lang w:eastAsia="ar-SA"/>
        </w:rPr>
        <w:tab/>
        <w:t xml:space="preserve">w przypadku, gdy nie będzie możliwe rozliczenie danej roboty w oparciu </w:t>
      </w:r>
      <w:r w:rsidRPr="008F2D84">
        <w:rPr>
          <w:rFonts w:asciiTheme="majorHAnsi" w:hAnsiTheme="majorHAnsi"/>
          <w:iCs/>
          <w:szCs w:val="20"/>
          <w:lang w:eastAsia="ar-SA"/>
        </w:rPr>
        <w:br/>
        <w:t>o zapisy pkt 1, brakujące ceny czynników produkcji zostaną przyjęte z zeszytów SEKOCENBUD (jako średnie) w okresie ich wbudowania;</w:t>
      </w:r>
    </w:p>
    <w:p w:rsidR="003E4677" w:rsidRPr="008F2D84" w:rsidRDefault="003E4677" w:rsidP="003E4677">
      <w:pPr>
        <w:ind w:left="840" w:hanging="48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iCs/>
          <w:szCs w:val="20"/>
        </w:rPr>
        <w:t>3)</w:t>
      </w:r>
      <w:r w:rsidRPr="008F2D84">
        <w:rPr>
          <w:rFonts w:asciiTheme="majorHAnsi" w:hAnsiTheme="majorHAnsi"/>
          <w:iCs/>
          <w:szCs w:val="20"/>
        </w:rPr>
        <w:tab/>
        <w:t xml:space="preserve">podstawą do określenia nakładów rzeczowych będą normy zawarte </w:t>
      </w:r>
      <w:r w:rsidRPr="008F2D84">
        <w:rPr>
          <w:rFonts w:asciiTheme="majorHAnsi" w:hAnsiTheme="majorHAnsi"/>
          <w:iCs/>
          <w:szCs w:val="20"/>
        </w:rPr>
        <w:br/>
        <w:t xml:space="preserve">w kosztorysach ofertowych, a w przypadku ich braku – odpowiednie pozycje KNR-ów. W przypadku braku odpowiednich pozycji w KNR-ach, zastosowane zostaną KNNR-y, a następnie wycena indywidualna </w:t>
      </w:r>
      <w:r w:rsidRPr="008F2D84">
        <w:rPr>
          <w:rFonts w:asciiTheme="majorHAnsi" w:hAnsiTheme="majorHAnsi"/>
          <w:b/>
          <w:iCs/>
          <w:szCs w:val="20"/>
        </w:rPr>
        <w:t>WYKONAWCY</w:t>
      </w:r>
      <w:r w:rsidRPr="008F2D84">
        <w:rPr>
          <w:rFonts w:asciiTheme="majorHAnsi" w:hAnsiTheme="majorHAnsi"/>
          <w:iCs/>
          <w:szCs w:val="20"/>
        </w:rPr>
        <w:t xml:space="preserve">, zatwierdzona przez </w:t>
      </w:r>
      <w:r w:rsidRPr="008F2D84">
        <w:rPr>
          <w:rFonts w:asciiTheme="majorHAnsi" w:hAnsiTheme="majorHAnsi"/>
          <w:b/>
        </w:rPr>
        <w:t>ZAMAWIAJĄCEGO</w:t>
      </w:r>
      <w:r w:rsidRPr="008F2D84">
        <w:rPr>
          <w:rFonts w:asciiTheme="majorHAnsi" w:hAnsiTheme="majorHAnsi"/>
          <w:iCs/>
        </w:rPr>
        <w:t>.</w:t>
      </w:r>
    </w:p>
    <w:p w:rsidR="003E4677" w:rsidRPr="008F2D84" w:rsidRDefault="003E4677" w:rsidP="00EC53A2">
      <w:pPr>
        <w:numPr>
          <w:ilvl w:val="0"/>
          <w:numId w:val="21"/>
        </w:numPr>
        <w:tabs>
          <w:tab w:val="clear" w:pos="72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Zatwierdzony przez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kosztorys robót dodatkowych na wykonanie robót wynikających z </w:t>
      </w:r>
      <w:r w:rsidRPr="008F2D84">
        <w:rPr>
          <w:rFonts w:asciiTheme="majorHAnsi" w:hAnsiTheme="majorHAnsi"/>
          <w:i/>
          <w:szCs w:val="20"/>
        </w:rPr>
        <w:t>protokołu konieczności robót dodatkowych</w:t>
      </w:r>
      <w:r w:rsidRPr="008F2D84">
        <w:rPr>
          <w:rFonts w:asciiTheme="majorHAnsi" w:hAnsiTheme="majorHAnsi"/>
          <w:szCs w:val="20"/>
        </w:rPr>
        <w:t xml:space="preserve">, stanowi dla </w:t>
      </w:r>
      <w:r w:rsidRPr="008F2D84">
        <w:rPr>
          <w:rFonts w:asciiTheme="majorHAnsi" w:hAnsiTheme="majorHAnsi"/>
          <w:b/>
          <w:szCs w:val="20"/>
        </w:rPr>
        <w:t xml:space="preserve">ZAMAWIAJĄCEGO </w:t>
      </w:r>
      <w:r w:rsidRPr="008F2D84">
        <w:rPr>
          <w:rFonts w:asciiTheme="majorHAnsi" w:hAnsiTheme="majorHAnsi"/>
          <w:szCs w:val="20"/>
        </w:rPr>
        <w:t>podstawę rozliczenia wykonanych robót dodatkowych.</w:t>
      </w:r>
    </w:p>
    <w:p w:rsidR="003E4677" w:rsidRPr="008F2D84" w:rsidRDefault="003E4677" w:rsidP="00EC53A2">
      <w:pPr>
        <w:numPr>
          <w:ilvl w:val="0"/>
          <w:numId w:val="21"/>
        </w:numPr>
        <w:tabs>
          <w:tab w:val="clear" w:pos="72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Rozliczenie koniecznych robót dodatkowych, następuje kosztorysem zamiennym, który </w:t>
      </w:r>
      <w:r w:rsidRPr="008F2D84">
        <w:rPr>
          <w:rFonts w:asciiTheme="majorHAnsi" w:hAnsiTheme="majorHAnsi"/>
          <w:b/>
          <w:szCs w:val="20"/>
        </w:rPr>
        <w:t xml:space="preserve">WYKONAWCA </w:t>
      </w:r>
      <w:r w:rsidRPr="008F2D84">
        <w:rPr>
          <w:rFonts w:asciiTheme="majorHAnsi" w:hAnsiTheme="majorHAnsi"/>
          <w:szCs w:val="20"/>
        </w:rPr>
        <w:t xml:space="preserve">zobowiązany jest doręczyć </w:t>
      </w:r>
      <w:r w:rsidRPr="008F2D84">
        <w:rPr>
          <w:rFonts w:asciiTheme="majorHAnsi" w:hAnsiTheme="majorHAnsi"/>
          <w:b/>
          <w:szCs w:val="20"/>
        </w:rPr>
        <w:t xml:space="preserve">ZAMAWIAJĄCEMU </w:t>
      </w:r>
      <w:r w:rsidRPr="008F2D84">
        <w:rPr>
          <w:rFonts w:asciiTheme="majorHAnsi" w:hAnsiTheme="majorHAnsi"/>
          <w:szCs w:val="20"/>
        </w:rPr>
        <w:t xml:space="preserve">jako część składową dokumentacji powykonawczej, o której </w:t>
      </w:r>
      <w:r w:rsidRPr="00583D7E">
        <w:rPr>
          <w:rFonts w:asciiTheme="majorHAnsi" w:hAnsiTheme="majorHAnsi"/>
          <w:szCs w:val="20"/>
        </w:rPr>
        <w:t>mowa w §</w:t>
      </w:r>
      <w:r w:rsidRPr="00583D7E">
        <w:rPr>
          <w:rFonts w:asciiTheme="majorHAnsi" w:hAnsiTheme="majorHAnsi"/>
          <w:b/>
          <w:szCs w:val="20"/>
        </w:rPr>
        <w:t xml:space="preserve"> </w:t>
      </w:r>
      <w:r w:rsidR="00583D7E" w:rsidRPr="00583D7E">
        <w:rPr>
          <w:rFonts w:asciiTheme="majorHAnsi" w:hAnsiTheme="majorHAnsi"/>
          <w:szCs w:val="20"/>
        </w:rPr>
        <w:t>7</w:t>
      </w:r>
      <w:r w:rsidRPr="00583D7E">
        <w:rPr>
          <w:rFonts w:asciiTheme="majorHAnsi" w:hAnsiTheme="majorHAnsi"/>
          <w:szCs w:val="20"/>
        </w:rPr>
        <w:t xml:space="preserve"> ust. 4.</w:t>
      </w:r>
    </w:p>
    <w:p w:rsidR="003E4677" w:rsidRPr="008F2D84" w:rsidRDefault="003E4677" w:rsidP="00EC53A2">
      <w:pPr>
        <w:numPr>
          <w:ilvl w:val="0"/>
          <w:numId w:val="21"/>
        </w:numPr>
        <w:tabs>
          <w:tab w:val="clear" w:pos="72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iCs/>
          <w:szCs w:val="20"/>
        </w:rPr>
        <w:t xml:space="preserve">Bez zatwierdzenia </w:t>
      </w:r>
      <w:r w:rsidRPr="008F2D84">
        <w:rPr>
          <w:rFonts w:asciiTheme="majorHAnsi" w:hAnsiTheme="majorHAnsi"/>
          <w:i/>
          <w:szCs w:val="20"/>
        </w:rPr>
        <w:t>protokołu konieczności robót dodatkowych</w:t>
      </w:r>
      <w:r w:rsidRPr="008F2D84">
        <w:rPr>
          <w:rFonts w:asciiTheme="majorHAnsi" w:hAnsiTheme="majorHAnsi"/>
          <w:iCs/>
          <w:szCs w:val="20"/>
        </w:rPr>
        <w:t xml:space="preserve"> przez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</w:t>
      </w:r>
      <w:r w:rsidRPr="008F2D84">
        <w:rPr>
          <w:rFonts w:asciiTheme="majorHAnsi" w:hAnsiTheme="majorHAnsi"/>
          <w:b/>
          <w:iCs/>
          <w:szCs w:val="20"/>
        </w:rPr>
        <w:t>WYKONAWCA</w:t>
      </w:r>
      <w:r w:rsidRPr="008F2D84">
        <w:rPr>
          <w:rFonts w:asciiTheme="majorHAnsi" w:hAnsiTheme="majorHAnsi"/>
          <w:iCs/>
          <w:szCs w:val="20"/>
        </w:rPr>
        <w:t xml:space="preserve"> nie może rozpocząć wykonywania robót dodatkowych.</w:t>
      </w:r>
    </w:p>
    <w:p w:rsidR="003E4677" w:rsidRPr="008F2D84" w:rsidRDefault="003E4677" w:rsidP="00EC53A2">
      <w:pPr>
        <w:numPr>
          <w:ilvl w:val="0"/>
          <w:numId w:val="21"/>
        </w:numPr>
        <w:tabs>
          <w:tab w:val="clear" w:pos="72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iCs/>
          <w:szCs w:val="20"/>
        </w:rPr>
        <w:t xml:space="preserve">Bez uprzedniego zatwierdzenia przez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</w:t>
      </w:r>
      <w:r w:rsidRPr="008F2D84">
        <w:rPr>
          <w:rFonts w:asciiTheme="majorHAnsi" w:hAnsiTheme="majorHAnsi"/>
          <w:i/>
          <w:szCs w:val="20"/>
        </w:rPr>
        <w:t>protokołu konieczności robót dodatkowych</w:t>
      </w:r>
      <w:r w:rsidRPr="008F2D84">
        <w:rPr>
          <w:rFonts w:asciiTheme="majorHAnsi" w:hAnsiTheme="majorHAnsi"/>
          <w:iCs/>
          <w:szCs w:val="20"/>
        </w:rPr>
        <w:t xml:space="preserve"> i kosztorysu robót dodatkowych wykonywane mogą być jedynie prace niezbędne ze względu na bezpieczeństwo lub konieczność zapobieżenia awarii.</w:t>
      </w:r>
    </w:p>
    <w:p w:rsidR="001279C8" w:rsidRPr="008F2D84" w:rsidRDefault="001279C8" w:rsidP="003E4677">
      <w:p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3E4677">
      <w:pPr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1.</w:t>
      </w:r>
      <w:r w:rsidRPr="008F2D84">
        <w:rPr>
          <w:rFonts w:asciiTheme="majorHAnsi" w:hAnsiTheme="majorHAnsi"/>
          <w:szCs w:val="20"/>
        </w:rPr>
        <w:tab/>
      </w: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wnosi zabezpieczenie należytego wykonania umowy w wysokości </w:t>
      </w:r>
      <w:r w:rsidRPr="008F2D84">
        <w:rPr>
          <w:rFonts w:asciiTheme="majorHAnsi" w:hAnsiTheme="majorHAnsi"/>
          <w:b/>
          <w:szCs w:val="20"/>
        </w:rPr>
        <w:t>10 %</w:t>
      </w:r>
      <w:r w:rsidRPr="008F2D84">
        <w:rPr>
          <w:rFonts w:asciiTheme="majorHAnsi" w:hAnsiTheme="majorHAnsi"/>
          <w:szCs w:val="20"/>
        </w:rPr>
        <w:t xml:space="preserve"> całkowitej ceny podanej w ofercie tj. _________ złotych (słownie: ____________________________ złotych) w formie ________________________________.</w:t>
      </w:r>
    </w:p>
    <w:p w:rsidR="003E4677" w:rsidRPr="001B3A68" w:rsidRDefault="003E4677" w:rsidP="003E4677">
      <w:pPr>
        <w:ind w:left="426" w:hanging="426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  <w:szCs w:val="20"/>
        </w:rPr>
        <w:t>2.</w:t>
      </w:r>
      <w:r w:rsidRPr="008F2D84">
        <w:rPr>
          <w:rFonts w:asciiTheme="majorHAnsi" w:hAnsiTheme="majorHAnsi"/>
          <w:szCs w:val="20"/>
        </w:rPr>
        <w:tab/>
        <w:t>Zabezpieczenie należytego wykonania umowy, o którym mowa w ust. 1, zostanie zwrócone w terminach i na zasadach określonych w art. 151 ust. 1 prawa zamówień publicznych,</w:t>
      </w:r>
      <w:r w:rsidRPr="008F2D84">
        <w:rPr>
          <w:rFonts w:asciiTheme="majorHAnsi" w:hAnsiTheme="majorHAnsi"/>
        </w:rPr>
        <w:t xml:space="preserve"> </w:t>
      </w:r>
      <w:r w:rsidRPr="001A6972">
        <w:rPr>
          <w:rFonts w:asciiTheme="majorHAnsi" w:hAnsiTheme="majorHAnsi"/>
        </w:rPr>
        <w:t>z zastrzeżeniem, o którym mowa w ust. 3.</w:t>
      </w:r>
    </w:p>
    <w:p w:rsidR="00ED4EB2" w:rsidRDefault="003E4677" w:rsidP="003E4677">
      <w:pPr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3.</w:t>
      </w:r>
      <w:r w:rsidRPr="008F2D84">
        <w:rPr>
          <w:rFonts w:asciiTheme="majorHAnsi" w:hAnsiTheme="majorHAnsi"/>
          <w:szCs w:val="20"/>
        </w:rPr>
        <w:tab/>
      </w:r>
      <w:r w:rsidR="00ED4EB2" w:rsidRPr="008F2D84">
        <w:rPr>
          <w:rFonts w:asciiTheme="majorHAnsi" w:hAnsiTheme="majorHAnsi"/>
          <w:b/>
          <w:szCs w:val="20"/>
        </w:rPr>
        <w:t>WYKONAWCA</w:t>
      </w:r>
      <w:r w:rsidR="00ED4EB2" w:rsidRPr="008F2D84">
        <w:rPr>
          <w:rFonts w:asciiTheme="majorHAnsi" w:hAnsiTheme="majorHAnsi"/>
          <w:szCs w:val="20"/>
        </w:rPr>
        <w:t xml:space="preserve"> wn</w:t>
      </w:r>
      <w:r w:rsidR="00ED4EB2">
        <w:rPr>
          <w:rFonts w:asciiTheme="majorHAnsi" w:hAnsiTheme="majorHAnsi"/>
          <w:szCs w:val="20"/>
        </w:rPr>
        <w:t>iesie</w:t>
      </w:r>
      <w:r w:rsidR="00ED4EB2" w:rsidRPr="008F2D84">
        <w:rPr>
          <w:rFonts w:asciiTheme="majorHAnsi" w:hAnsiTheme="majorHAnsi"/>
          <w:szCs w:val="20"/>
        </w:rPr>
        <w:t xml:space="preserve"> zabezpieczenie roszczeń z tytułu rękojmi za wady lub gwarancji jakości przedmiotu zamówienia w wysokości </w:t>
      </w:r>
      <w:r w:rsidR="00ED4EB2" w:rsidRPr="008F2D84">
        <w:rPr>
          <w:rFonts w:asciiTheme="majorHAnsi" w:hAnsiTheme="majorHAnsi"/>
          <w:b/>
          <w:szCs w:val="20"/>
        </w:rPr>
        <w:t>30 %</w:t>
      </w:r>
      <w:r w:rsidR="00ED4EB2" w:rsidRPr="008F2D84">
        <w:rPr>
          <w:rFonts w:asciiTheme="majorHAnsi" w:hAnsiTheme="majorHAnsi"/>
          <w:szCs w:val="20"/>
        </w:rPr>
        <w:t xml:space="preserve"> wartości wniesionego zabezpieczenia o którym mowa w ust. 1 tj. _________ złotych (słownie: ____________________________  złotych) w formie ________________________________.</w:t>
      </w:r>
    </w:p>
    <w:p w:rsidR="003E4677" w:rsidRPr="008F2D84" w:rsidRDefault="003E4677" w:rsidP="003E4677">
      <w:p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0C38D7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jest odpowiedzialny względem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, jeżeli wykonany przedmiot umowy ma wady zmniejszające jego wartość lub użyteczność. </w:t>
      </w:r>
    </w:p>
    <w:p w:rsidR="003E4677" w:rsidRPr="008F2D84" w:rsidRDefault="003E4677" w:rsidP="000C38D7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jest odpowiedzialny względem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>, z tytułu rękojmi za wady fizyczne robót objętych umową i powstałe w okresie trwania rękojmi.</w:t>
      </w:r>
    </w:p>
    <w:p w:rsidR="003E4677" w:rsidRPr="008F2D84" w:rsidRDefault="003E4677" w:rsidP="000C38D7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O wykryciu wad </w:t>
      </w: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jest obowiązany zawiadomić </w:t>
      </w:r>
      <w:r w:rsidRPr="008F2D84">
        <w:rPr>
          <w:rFonts w:asciiTheme="majorHAnsi" w:hAnsiTheme="majorHAnsi"/>
          <w:b/>
          <w:szCs w:val="20"/>
        </w:rPr>
        <w:t>WYKONAWCĘ</w:t>
      </w:r>
      <w:r w:rsidRPr="008F2D84">
        <w:rPr>
          <w:rFonts w:asciiTheme="majorHAnsi" w:hAnsiTheme="majorHAnsi"/>
          <w:szCs w:val="20"/>
        </w:rPr>
        <w:t xml:space="preserve">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 xml:space="preserve">na piśmie, w terminie 30 dni od daty ich ujawnienia. </w:t>
      </w:r>
    </w:p>
    <w:p w:rsidR="003E4677" w:rsidRPr="008F2D84" w:rsidRDefault="003E4677" w:rsidP="000C38D7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lastRenderedPageBreak/>
        <w:t>ZAMAWIAJĄCY</w:t>
      </w:r>
      <w:r w:rsidRPr="008F2D84">
        <w:rPr>
          <w:rFonts w:asciiTheme="majorHAnsi" w:hAnsiTheme="majorHAnsi"/>
          <w:szCs w:val="20"/>
        </w:rPr>
        <w:t xml:space="preserve"> może dochodzić roszczeń z tytułu rękojmi za wady także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>po upływie terminu, o którym mowa w ust. 3, jeżeli reklamował wadę przed upływem tego terminu.</w:t>
      </w:r>
    </w:p>
    <w:p w:rsidR="009C6797" w:rsidRPr="008F2D84" w:rsidRDefault="009C6797" w:rsidP="003E4677">
      <w:pPr>
        <w:rPr>
          <w:rFonts w:asciiTheme="majorHAnsi" w:hAnsiTheme="majorHAnsi"/>
          <w:b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633992" w:rsidRDefault="003E4677" w:rsidP="003E4677">
      <w:pPr>
        <w:numPr>
          <w:ilvl w:val="6"/>
          <w:numId w:val="1"/>
        </w:numPr>
        <w:tabs>
          <w:tab w:val="clear" w:pos="1620"/>
          <w:tab w:val="num" w:pos="-360"/>
        </w:tabs>
        <w:ind w:left="360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b/>
          <w:szCs w:val="20"/>
        </w:rPr>
        <w:t>WYKONAWCA</w:t>
      </w:r>
      <w:r w:rsidRPr="00633992">
        <w:rPr>
          <w:rFonts w:asciiTheme="majorHAnsi" w:hAnsiTheme="majorHAnsi"/>
          <w:szCs w:val="20"/>
        </w:rPr>
        <w:t xml:space="preserve"> zapłaci </w:t>
      </w:r>
      <w:r w:rsidRPr="00633992">
        <w:rPr>
          <w:rFonts w:asciiTheme="majorHAnsi" w:hAnsiTheme="majorHAnsi"/>
          <w:b/>
          <w:szCs w:val="20"/>
        </w:rPr>
        <w:t>ZAMAWIAJĄCEMU</w:t>
      </w:r>
      <w:r w:rsidRPr="00633992">
        <w:rPr>
          <w:rFonts w:asciiTheme="majorHAnsi" w:hAnsiTheme="majorHAnsi"/>
          <w:szCs w:val="20"/>
        </w:rPr>
        <w:t xml:space="preserve"> karę umowną:</w:t>
      </w:r>
    </w:p>
    <w:p w:rsidR="003E4677" w:rsidRDefault="003E4677" w:rsidP="006645C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szCs w:val="20"/>
        </w:rPr>
        <w:t xml:space="preserve">za odstąpienie od umowy przez </w:t>
      </w:r>
      <w:r w:rsidRPr="00633992">
        <w:rPr>
          <w:rFonts w:asciiTheme="majorHAnsi" w:hAnsiTheme="majorHAnsi"/>
          <w:b/>
          <w:szCs w:val="20"/>
        </w:rPr>
        <w:t>ZAMAWIAJĄCEGO</w:t>
      </w:r>
      <w:r w:rsidRPr="00633992">
        <w:rPr>
          <w:rFonts w:asciiTheme="majorHAnsi" w:hAnsiTheme="majorHAnsi"/>
          <w:szCs w:val="20"/>
        </w:rPr>
        <w:t xml:space="preserve"> z przyczyn, za które odpowiedzialność ponosi </w:t>
      </w:r>
      <w:r w:rsidRPr="00633992">
        <w:rPr>
          <w:rFonts w:asciiTheme="majorHAnsi" w:hAnsiTheme="majorHAnsi"/>
          <w:b/>
          <w:szCs w:val="20"/>
        </w:rPr>
        <w:t>WYKONAWCA</w:t>
      </w:r>
      <w:r w:rsidRPr="00633992">
        <w:rPr>
          <w:rFonts w:asciiTheme="majorHAnsi" w:hAnsiTheme="majorHAnsi"/>
          <w:szCs w:val="20"/>
        </w:rPr>
        <w:t xml:space="preserve">, w wysokości </w:t>
      </w:r>
      <w:r w:rsidRPr="00633992">
        <w:rPr>
          <w:rFonts w:asciiTheme="majorHAnsi" w:hAnsiTheme="majorHAnsi"/>
          <w:b/>
          <w:szCs w:val="20"/>
        </w:rPr>
        <w:t>10%</w:t>
      </w:r>
      <w:r w:rsidRPr="00633992">
        <w:rPr>
          <w:rFonts w:asciiTheme="majorHAnsi" w:hAnsiTheme="majorHAnsi"/>
          <w:szCs w:val="20"/>
        </w:rPr>
        <w:t xml:space="preserve"> wynagrodzenia umownego za przedmiot umowy;</w:t>
      </w:r>
    </w:p>
    <w:p w:rsidR="003E4677" w:rsidRPr="00633992" w:rsidRDefault="003E4677" w:rsidP="003E4677">
      <w:pPr>
        <w:numPr>
          <w:ilvl w:val="0"/>
          <w:numId w:val="2"/>
        </w:numPr>
        <w:ind w:left="720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szCs w:val="20"/>
        </w:rPr>
        <w:t xml:space="preserve">za zwłokę w zakończeniu prac w wysokości </w:t>
      </w:r>
      <w:r w:rsidR="009C6797" w:rsidRPr="00633992">
        <w:rPr>
          <w:rFonts w:asciiTheme="majorHAnsi" w:hAnsiTheme="majorHAnsi"/>
          <w:b/>
          <w:szCs w:val="20"/>
        </w:rPr>
        <w:t>0,</w:t>
      </w:r>
      <w:r w:rsidR="00633992" w:rsidRPr="00633992">
        <w:rPr>
          <w:rFonts w:asciiTheme="majorHAnsi" w:hAnsiTheme="majorHAnsi"/>
          <w:b/>
          <w:szCs w:val="20"/>
        </w:rPr>
        <w:t>2</w:t>
      </w:r>
      <w:r w:rsidRPr="00633992">
        <w:rPr>
          <w:rFonts w:asciiTheme="majorHAnsi" w:hAnsiTheme="majorHAnsi"/>
          <w:b/>
          <w:szCs w:val="20"/>
        </w:rPr>
        <w:t>%</w:t>
      </w:r>
      <w:r w:rsidRPr="00633992">
        <w:rPr>
          <w:rFonts w:asciiTheme="majorHAnsi" w:hAnsiTheme="majorHAnsi"/>
          <w:szCs w:val="20"/>
        </w:rPr>
        <w:t xml:space="preserve"> wynagrodzenia umownego </w:t>
      </w:r>
      <w:r w:rsidRPr="00633992">
        <w:rPr>
          <w:rFonts w:asciiTheme="majorHAnsi" w:hAnsiTheme="majorHAnsi"/>
          <w:szCs w:val="20"/>
        </w:rPr>
        <w:br/>
        <w:t xml:space="preserve">za każdy dzień zwłoki, liczonej od dnia zakończenia robót wyznaczonego </w:t>
      </w:r>
      <w:r w:rsidRPr="00633992">
        <w:rPr>
          <w:rFonts w:asciiTheme="majorHAnsi" w:hAnsiTheme="majorHAnsi"/>
          <w:szCs w:val="20"/>
        </w:rPr>
        <w:br/>
        <w:t>na podstawie niniejszej umowy;</w:t>
      </w:r>
    </w:p>
    <w:p w:rsidR="003E4677" w:rsidRPr="00633992" w:rsidRDefault="003E4677" w:rsidP="003E4677">
      <w:pPr>
        <w:numPr>
          <w:ilvl w:val="0"/>
          <w:numId w:val="2"/>
        </w:numPr>
        <w:ind w:left="720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szCs w:val="20"/>
        </w:rPr>
        <w:t>za zwłokę w usunięciu wad i usterek stwierdzonych przy odbiorze</w:t>
      </w:r>
      <w:r w:rsidR="0056093D">
        <w:rPr>
          <w:rFonts w:asciiTheme="majorHAnsi" w:hAnsiTheme="majorHAnsi"/>
          <w:szCs w:val="20"/>
        </w:rPr>
        <w:t xml:space="preserve"> lub w okresie gwarancji</w:t>
      </w:r>
      <w:r w:rsidRPr="00633992">
        <w:rPr>
          <w:rFonts w:asciiTheme="majorHAnsi" w:hAnsiTheme="majorHAnsi"/>
          <w:szCs w:val="20"/>
        </w:rPr>
        <w:t xml:space="preserve">, w wysokości </w:t>
      </w:r>
      <w:r w:rsidR="009C6797" w:rsidRPr="00633992">
        <w:rPr>
          <w:rFonts w:asciiTheme="majorHAnsi" w:hAnsiTheme="majorHAnsi"/>
          <w:b/>
          <w:szCs w:val="20"/>
        </w:rPr>
        <w:t>0,</w:t>
      </w:r>
      <w:r w:rsidR="00633992" w:rsidRPr="00633992">
        <w:rPr>
          <w:rFonts w:asciiTheme="majorHAnsi" w:hAnsiTheme="majorHAnsi"/>
          <w:b/>
          <w:szCs w:val="20"/>
        </w:rPr>
        <w:t>2</w:t>
      </w:r>
      <w:r w:rsidRPr="00633992">
        <w:rPr>
          <w:rFonts w:asciiTheme="majorHAnsi" w:hAnsiTheme="majorHAnsi"/>
          <w:b/>
          <w:szCs w:val="20"/>
        </w:rPr>
        <w:t>%</w:t>
      </w:r>
      <w:r w:rsidRPr="00633992">
        <w:rPr>
          <w:rFonts w:asciiTheme="majorHAnsi" w:hAnsiTheme="majorHAnsi"/>
          <w:szCs w:val="20"/>
        </w:rPr>
        <w:t xml:space="preserve"> wynagrodzenia umownego za każdy dzień zwłoki, liczonej od dnia wyznaczonego jako ostatni na usunięcie wad i usterek.</w:t>
      </w:r>
    </w:p>
    <w:p w:rsidR="000D5AC6" w:rsidRPr="00633992" w:rsidRDefault="0056093D" w:rsidP="00B1771E">
      <w:pPr>
        <w:numPr>
          <w:ilvl w:val="0"/>
          <w:numId w:val="2"/>
        </w:numPr>
        <w:ind w:left="720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szCs w:val="20"/>
        </w:rPr>
        <w:t xml:space="preserve">w wysokości </w:t>
      </w:r>
      <w:r w:rsidRPr="00633992">
        <w:rPr>
          <w:rFonts w:asciiTheme="majorHAnsi" w:hAnsiTheme="majorHAnsi"/>
          <w:b/>
          <w:szCs w:val="20"/>
        </w:rPr>
        <w:t>2%</w:t>
      </w:r>
      <w:r w:rsidRPr="00633992">
        <w:rPr>
          <w:rFonts w:asciiTheme="majorHAnsi" w:hAnsiTheme="majorHAnsi"/>
          <w:szCs w:val="20"/>
        </w:rPr>
        <w:t xml:space="preserve"> wynagrodzenia umownego za przedmiot umowy z tytułu</w:t>
      </w:r>
      <w:r w:rsidR="000D5AC6" w:rsidRPr="00633992">
        <w:rPr>
          <w:rFonts w:asciiTheme="majorHAnsi" w:hAnsiTheme="majorHAnsi"/>
          <w:szCs w:val="20"/>
        </w:rPr>
        <w:t>:</w:t>
      </w:r>
    </w:p>
    <w:p w:rsidR="000D5AC6" w:rsidRPr="00633992" w:rsidRDefault="000D5AC6" w:rsidP="00EC53A2">
      <w:pPr>
        <w:pStyle w:val="Akapitzlist"/>
        <w:numPr>
          <w:ilvl w:val="6"/>
          <w:numId w:val="32"/>
        </w:numPr>
        <w:tabs>
          <w:tab w:val="clear" w:pos="5040"/>
          <w:tab w:val="num" w:pos="993"/>
        </w:tabs>
        <w:ind w:left="993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szCs w:val="20"/>
        </w:rPr>
        <w:t xml:space="preserve"> braku zapłaty lub nieterminowej zapłaty wynagrodzenia należnego podwykonawcom</w:t>
      </w:r>
      <w:r w:rsidRPr="00633992">
        <w:rPr>
          <w:rFonts w:asciiTheme="majorHAnsi" w:hAnsiTheme="majorHAnsi"/>
        </w:rPr>
        <w:t>;</w:t>
      </w:r>
    </w:p>
    <w:p w:rsidR="000D5AC6" w:rsidRPr="00633992" w:rsidRDefault="000D5AC6" w:rsidP="00EC53A2">
      <w:pPr>
        <w:pStyle w:val="Akapitzlist"/>
        <w:numPr>
          <w:ilvl w:val="6"/>
          <w:numId w:val="32"/>
        </w:numPr>
        <w:tabs>
          <w:tab w:val="clear" w:pos="5040"/>
          <w:tab w:val="num" w:pos="993"/>
        </w:tabs>
        <w:ind w:left="993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szCs w:val="20"/>
        </w:rPr>
        <w:t>nieprzedłożenia do zaakceptowania projektu umowy o podwykonawstwo;</w:t>
      </w:r>
    </w:p>
    <w:p w:rsidR="000D5AC6" w:rsidRPr="00633992" w:rsidRDefault="000D5AC6" w:rsidP="00EC53A2">
      <w:pPr>
        <w:pStyle w:val="Akapitzlist"/>
        <w:numPr>
          <w:ilvl w:val="6"/>
          <w:numId w:val="32"/>
        </w:numPr>
        <w:tabs>
          <w:tab w:val="clear" w:pos="5040"/>
          <w:tab w:val="num" w:pos="993"/>
        </w:tabs>
        <w:ind w:left="993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szCs w:val="20"/>
        </w:rPr>
        <w:t xml:space="preserve">nieprzedłożenia poświadczonej za zgodność z oryginałem kopii umowy </w:t>
      </w:r>
      <w:r w:rsidR="00DC3BEB" w:rsidRPr="00633992">
        <w:rPr>
          <w:rFonts w:asciiTheme="majorHAnsi" w:hAnsiTheme="majorHAnsi"/>
          <w:szCs w:val="20"/>
        </w:rPr>
        <w:br/>
      </w:r>
      <w:r w:rsidRPr="00633992">
        <w:rPr>
          <w:rFonts w:asciiTheme="majorHAnsi" w:hAnsiTheme="majorHAnsi"/>
          <w:szCs w:val="20"/>
        </w:rPr>
        <w:t>o podwykonawstwo lub jej zmiany;</w:t>
      </w:r>
    </w:p>
    <w:p w:rsidR="000D5AC6" w:rsidRPr="00633992" w:rsidRDefault="000D5AC6" w:rsidP="00EC53A2">
      <w:pPr>
        <w:pStyle w:val="Akapitzlist"/>
        <w:numPr>
          <w:ilvl w:val="6"/>
          <w:numId w:val="32"/>
        </w:numPr>
        <w:tabs>
          <w:tab w:val="clear" w:pos="5040"/>
          <w:tab w:val="num" w:pos="993"/>
        </w:tabs>
        <w:ind w:left="993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szCs w:val="20"/>
        </w:rPr>
        <w:t>braku zmiany umowy o podwykonawstwo w zakresie terminu zapłaty.</w:t>
      </w:r>
    </w:p>
    <w:p w:rsidR="002E2F23" w:rsidRDefault="002E2F23" w:rsidP="006645C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633992">
        <w:rPr>
          <w:rFonts w:asciiTheme="majorHAnsi" w:hAnsiTheme="majorHAnsi"/>
          <w:szCs w:val="20"/>
        </w:rPr>
        <w:t xml:space="preserve">W przypadku nie usunięcia przez </w:t>
      </w:r>
      <w:r w:rsidRPr="00633992">
        <w:rPr>
          <w:rFonts w:asciiTheme="majorHAnsi" w:hAnsiTheme="majorHAnsi"/>
          <w:b/>
          <w:szCs w:val="20"/>
        </w:rPr>
        <w:t xml:space="preserve">WYKONAWCĘ </w:t>
      </w:r>
      <w:r w:rsidRPr="00633992">
        <w:rPr>
          <w:rFonts w:asciiTheme="majorHAnsi" w:hAnsiTheme="majorHAnsi"/>
          <w:szCs w:val="20"/>
        </w:rPr>
        <w:t xml:space="preserve">w wyznaczonym terminie wad i usterek, gdy zwłoka w ich usunięciu przekroczy 14 dni, </w:t>
      </w:r>
      <w:r w:rsidRPr="00633992">
        <w:rPr>
          <w:rFonts w:asciiTheme="majorHAnsi" w:hAnsiTheme="majorHAnsi"/>
          <w:b/>
          <w:szCs w:val="20"/>
        </w:rPr>
        <w:t>ZAMAWIAJĄCY</w:t>
      </w:r>
      <w:r w:rsidRPr="00633992">
        <w:rPr>
          <w:rFonts w:asciiTheme="majorHAnsi" w:hAnsiTheme="majorHAnsi"/>
          <w:szCs w:val="20"/>
        </w:rPr>
        <w:t xml:space="preserve"> może </w:t>
      </w:r>
      <w:r w:rsidRPr="008F2D84">
        <w:rPr>
          <w:rFonts w:asciiTheme="majorHAnsi" w:hAnsiTheme="majorHAnsi"/>
          <w:szCs w:val="20"/>
        </w:rPr>
        <w:t xml:space="preserve">zlecić wykonanie tych prac innemu podmiotowi na koszt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. </w:t>
      </w:r>
      <w:r w:rsidR="00DC3BEB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 xml:space="preserve">W przypadku tym </w:t>
      </w: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upoważniony </w:t>
      </w:r>
      <w:r w:rsidR="001A6972">
        <w:rPr>
          <w:rFonts w:asciiTheme="majorHAnsi" w:hAnsiTheme="majorHAnsi"/>
          <w:szCs w:val="20"/>
        </w:rPr>
        <w:t>jest do potrącenia z faktury</w:t>
      </w:r>
      <w:r w:rsidRPr="008F2D84">
        <w:rPr>
          <w:rFonts w:asciiTheme="majorHAnsi" w:hAnsiTheme="majorHAnsi"/>
          <w:szCs w:val="20"/>
        </w:rPr>
        <w:t xml:space="preserve">, </w:t>
      </w:r>
      <w:r w:rsidR="00DC3BEB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 xml:space="preserve">o której mowa </w:t>
      </w:r>
      <w:r w:rsidRPr="00DC3BEB">
        <w:rPr>
          <w:rFonts w:asciiTheme="majorHAnsi" w:hAnsiTheme="majorHAnsi"/>
          <w:szCs w:val="20"/>
        </w:rPr>
        <w:t xml:space="preserve">w § 10 ust. </w:t>
      </w:r>
      <w:r w:rsidR="00DC3BEB" w:rsidRPr="00DC3BEB">
        <w:rPr>
          <w:rFonts w:asciiTheme="majorHAnsi" w:hAnsiTheme="majorHAnsi"/>
          <w:szCs w:val="20"/>
        </w:rPr>
        <w:t>1</w:t>
      </w:r>
      <w:r w:rsidRPr="00DC3BEB">
        <w:rPr>
          <w:rFonts w:asciiTheme="majorHAnsi" w:hAnsiTheme="majorHAnsi"/>
          <w:szCs w:val="20"/>
        </w:rPr>
        <w:t xml:space="preserve">, kwot </w:t>
      </w:r>
      <w:r w:rsidRPr="008F2D84">
        <w:rPr>
          <w:rFonts w:asciiTheme="majorHAnsi" w:hAnsiTheme="majorHAnsi"/>
          <w:szCs w:val="20"/>
        </w:rPr>
        <w:t>wynikających z wykonania tych robót</w:t>
      </w:r>
      <w:r>
        <w:rPr>
          <w:rFonts w:asciiTheme="majorHAnsi" w:hAnsiTheme="majorHAnsi"/>
          <w:szCs w:val="20"/>
        </w:rPr>
        <w:t>.</w:t>
      </w:r>
    </w:p>
    <w:p w:rsidR="003E4677" w:rsidRPr="008F2D84" w:rsidRDefault="002E2F23" w:rsidP="006645C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ZAMAWIAJĄCY </w:t>
      </w:r>
      <w:r w:rsidRPr="008F2D84">
        <w:rPr>
          <w:rFonts w:asciiTheme="majorHAnsi" w:hAnsiTheme="majorHAnsi"/>
          <w:szCs w:val="20"/>
        </w:rPr>
        <w:t xml:space="preserve">ma prawo dochodzenia odszkodowania uzupełniającego </w:t>
      </w:r>
      <w:r w:rsidR="00BE1AE9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>na zasadach ogólnych, w przypadku, gdy szkoda przekroczy wysokość kar umownych</w:t>
      </w:r>
      <w:r>
        <w:rPr>
          <w:rFonts w:asciiTheme="majorHAnsi" w:hAnsiTheme="majorHAnsi"/>
          <w:szCs w:val="20"/>
        </w:rPr>
        <w:t>.</w:t>
      </w:r>
    </w:p>
    <w:p w:rsidR="003E4677" w:rsidRPr="008F2D84" w:rsidRDefault="003E4677" w:rsidP="006645CA">
      <w:pPr>
        <w:tabs>
          <w:tab w:val="num" w:pos="426"/>
        </w:tabs>
        <w:ind w:left="360"/>
        <w:jc w:val="both"/>
        <w:rPr>
          <w:rFonts w:asciiTheme="majorHAnsi" w:hAnsiTheme="majorHAnsi"/>
          <w:szCs w:val="20"/>
        </w:rPr>
      </w:pPr>
    </w:p>
    <w:p w:rsidR="009C6797" w:rsidRPr="008F2D84" w:rsidRDefault="009C6797" w:rsidP="006645CA">
      <w:pPr>
        <w:numPr>
          <w:ilvl w:val="0"/>
          <w:numId w:val="15"/>
        </w:numPr>
        <w:tabs>
          <w:tab w:val="num" w:pos="426"/>
        </w:tabs>
        <w:jc w:val="center"/>
        <w:rPr>
          <w:rFonts w:asciiTheme="majorHAnsi" w:hAnsiTheme="majorHAnsi"/>
          <w:b/>
          <w:szCs w:val="20"/>
        </w:rPr>
      </w:pPr>
    </w:p>
    <w:p w:rsidR="009E3996" w:rsidRDefault="009E3996" w:rsidP="006645CA">
      <w:pPr>
        <w:numPr>
          <w:ilvl w:val="0"/>
          <w:numId w:val="25"/>
        </w:numPr>
        <w:tabs>
          <w:tab w:val="clear" w:pos="720"/>
          <w:tab w:val="num" w:pos="426"/>
        </w:tabs>
        <w:ind w:left="360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  <w:b/>
        </w:rPr>
        <w:t xml:space="preserve">ZAMAWIAJĄCY </w:t>
      </w:r>
      <w:r w:rsidRPr="00282E64">
        <w:rPr>
          <w:rFonts w:asciiTheme="majorHAnsi" w:hAnsiTheme="majorHAnsi"/>
        </w:rPr>
        <w:t>może odstąpić od umowy w przypadkach przewidzianych przez prawo zamówień publicznych i kodeks cywilny.</w:t>
      </w:r>
    </w:p>
    <w:p w:rsidR="009E3996" w:rsidRPr="00282E64" w:rsidRDefault="009E3996" w:rsidP="006645CA">
      <w:pPr>
        <w:numPr>
          <w:ilvl w:val="0"/>
          <w:numId w:val="25"/>
        </w:numPr>
        <w:tabs>
          <w:tab w:val="clear" w:pos="720"/>
          <w:tab w:val="num" w:pos="426"/>
        </w:tabs>
        <w:ind w:left="360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  <w:b/>
        </w:rPr>
        <w:t>ZAMAWIAJĄCY</w:t>
      </w:r>
      <w:r w:rsidRPr="00282E64">
        <w:rPr>
          <w:rFonts w:asciiTheme="majorHAnsi" w:hAnsiTheme="majorHAnsi"/>
        </w:rPr>
        <w:t xml:space="preserve"> może odstąpić od umowy</w:t>
      </w:r>
      <w:r w:rsidRPr="00282E64">
        <w:rPr>
          <w:rFonts w:asciiTheme="majorHAnsi" w:hAnsiTheme="majorHAnsi"/>
          <w:b/>
        </w:rPr>
        <w:t xml:space="preserve"> </w:t>
      </w:r>
      <w:r w:rsidRPr="00282E64">
        <w:rPr>
          <w:rFonts w:asciiTheme="majorHAnsi" w:hAnsiTheme="majorHAnsi"/>
        </w:rPr>
        <w:t xml:space="preserve">z przyczyn za które odpowiedzialność ponosi </w:t>
      </w:r>
      <w:r w:rsidRPr="00282E64">
        <w:rPr>
          <w:rFonts w:asciiTheme="majorHAnsi" w:hAnsiTheme="majorHAnsi"/>
          <w:b/>
        </w:rPr>
        <w:t xml:space="preserve">WYKONAWCA </w:t>
      </w:r>
      <w:r w:rsidRPr="00282E64">
        <w:rPr>
          <w:rFonts w:asciiTheme="majorHAnsi" w:hAnsiTheme="majorHAnsi"/>
        </w:rPr>
        <w:t xml:space="preserve">jeżeli </w:t>
      </w:r>
      <w:r w:rsidRPr="00282E64">
        <w:rPr>
          <w:rFonts w:asciiTheme="majorHAnsi" w:hAnsiTheme="majorHAnsi"/>
          <w:b/>
        </w:rPr>
        <w:t>WYKONAWCA</w:t>
      </w:r>
      <w:r w:rsidRPr="00282E64">
        <w:rPr>
          <w:rFonts w:asciiTheme="majorHAnsi" w:hAnsiTheme="majorHAnsi"/>
        </w:rPr>
        <w:t xml:space="preserve"> narusza w sposób podstawowy postanowienia umowy, a w szczególności w następujących przypadkach:</w:t>
      </w:r>
    </w:p>
    <w:p w:rsidR="009E3996" w:rsidRPr="00282E64" w:rsidRDefault="009E3996" w:rsidP="00EC53A2">
      <w:pPr>
        <w:pStyle w:val="Akapitzlist"/>
        <w:numPr>
          <w:ilvl w:val="0"/>
          <w:numId w:val="40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  <w:b/>
        </w:rPr>
        <w:t>WYKONAWCA</w:t>
      </w:r>
      <w:r w:rsidRPr="00282E64">
        <w:rPr>
          <w:rFonts w:asciiTheme="majorHAnsi" w:hAnsiTheme="majorHAnsi"/>
        </w:rPr>
        <w:t xml:space="preserve"> bez upoważnienia ze strony </w:t>
      </w:r>
      <w:r w:rsidRPr="00282E64">
        <w:rPr>
          <w:rFonts w:asciiTheme="majorHAnsi" w:hAnsiTheme="majorHAnsi"/>
          <w:b/>
        </w:rPr>
        <w:t>ZAMAWIAJĄCEGO</w:t>
      </w:r>
      <w:r w:rsidRPr="00282E64">
        <w:rPr>
          <w:rFonts w:asciiTheme="majorHAnsi" w:hAnsiTheme="majorHAnsi"/>
        </w:rPr>
        <w:t xml:space="preserve"> wstrzymuje roboty na okres powyżej </w:t>
      </w:r>
      <w:r w:rsidR="0056093D">
        <w:rPr>
          <w:rFonts w:asciiTheme="majorHAnsi" w:hAnsiTheme="majorHAnsi"/>
        </w:rPr>
        <w:t>14</w:t>
      </w:r>
      <w:r w:rsidRPr="00282E64">
        <w:rPr>
          <w:rFonts w:asciiTheme="majorHAnsi" w:hAnsiTheme="majorHAnsi"/>
        </w:rPr>
        <w:t xml:space="preserve"> dni;</w:t>
      </w:r>
    </w:p>
    <w:p w:rsidR="009E3996" w:rsidRPr="00282E64" w:rsidRDefault="009E3996" w:rsidP="00EC53A2">
      <w:pPr>
        <w:pStyle w:val="Akapitzlist"/>
        <w:numPr>
          <w:ilvl w:val="0"/>
          <w:numId w:val="40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  <w:b/>
        </w:rPr>
        <w:t>WYKONAWCA</w:t>
      </w:r>
      <w:r w:rsidRPr="00282E64">
        <w:rPr>
          <w:rFonts w:asciiTheme="majorHAnsi" w:hAnsiTheme="majorHAnsi"/>
        </w:rPr>
        <w:t xml:space="preserve"> wykonuje roboty niezgodnie z postanowieniami umowy lub stosuje do wykonania przedmiotu zamówienia wyroby budowlane niezgodne </w:t>
      </w:r>
      <w:r w:rsidR="00DC3BEB">
        <w:rPr>
          <w:rFonts w:asciiTheme="majorHAnsi" w:hAnsiTheme="majorHAnsi"/>
        </w:rPr>
        <w:br/>
        <w:t xml:space="preserve">z umową i </w:t>
      </w:r>
      <w:r w:rsidRPr="00282E64">
        <w:rPr>
          <w:rFonts w:asciiTheme="majorHAnsi" w:hAnsiTheme="majorHAnsi"/>
        </w:rPr>
        <w:t xml:space="preserve">pomimo pisemnego wezwania przez </w:t>
      </w:r>
      <w:r w:rsidRPr="00282E64">
        <w:rPr>
          <w:rFonts w:asciiTheme="majorHAnsi" w:hAnsiTheme="majorHAnsi"/>
          <w:b/>
        </w:rPr>
        <w:t>ZAMAWIAJĄCEGO</w:t>
      </w:r>
      <w:r w:rsidRPr="00282E64">
        <w:rPr>
          <w:rFonts w:asciiTheme="majorHAnsi" w:hAnsiTheme="majorHAnsi"/>
        </w:rPr>
        <w:t xml:space="preserve"> </w:t>
      </w:r>
      <w:r w:rsidR="006645CA">
        <w:rPr>
          <w:rFonts w:asciiTheme="majorHAnsi" w:hAnsiTheme="majorHAnsi"/>
        </w:rPr>
        <w:br/>
      </w:r>
      <w:r w:rsidRPr="00282E64">
        <w:rPr>
          <w:rFonts w:asciiTheme="majorHAnsi" w:hAnsiTheme="majorHAnsi"/>
        </w:rPr>
        <w:t>do usunięcia usterek lub ponownego wykonania wadliwie wykonanych robót, nie wykona ich w wyznaczonym terminie;</w:t>
      </w:r>
    </w:p>
    <w:p w:rsidR="009E3996" w:rsidRPr="00282E64" w:rsidRDefault="009E3996" w:rsidP="00EC53A2">
      <w:pPr>
        <w:pStyle w:val="Akapitzlist"/>
        <w:numPr>
          <w:ilvl w:val="0"/>
          <w:numId w:val="40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  <w:b/>
        </w:rPr>
        <w:t>WYKONAWCA</w:t>
      </w:r>
      <w:r w:rsidRPr="00282E64">
        <w:rPr>
          <w:rFonts w:asciiTheme="majorHAnsi" w:hAnsiTheme="majorHAnsi"/>
        </w:rPr>
        <w:t xml:space="preserve"> opóźnia faktyczne wykonanie wszystkich robót objętych niniejszą umową oraz przekazanie </w:t>
      </w:r>
      <w:r w:rsidRPr="00282E64">
        <w:rPr>
          <w:rFonts w:asciiTheme="majorHAnsi" w:hAnsiTheme="majorHAnsi"/>
          <w:b/>
        </w:rPr>
        <w:t>ZAMAWIAJĄCEMU</w:t>
      </w:r>
      <w:r w:rsidRPr="00282E64">
        <w:rPr>
          <w:rFonts w:asciiTheme="majorHAnsi" w:hAnsiTheme="majorHAnsi"/>
        </w:rPr>
        <w:t xml:space="preserve"> kompletnej dokumentacji powykonawc</w:t>
      </w:r>
      <w:r w:rsidR="00282E64" w:rsidRPr="00282E64">
        <w:rPr>
          <w:rFonts w:asciiTheme="majorHAnsi" w:hAnsiTheme="majorHAnsi"/>
        </w:rPr>
        <w:t xml:space="preserve">zej i opóźnienie przekracza 30 </w:t>
      </w:r>
      <w:r w:rsidRPr="00282E64">
        <w:rPr>
          <w:rFonts w:asciiTheme="majorHAnsi" w:hAnsiTheme="majorHAnsi"/>
        </w:rPr>
        <w:t xml:space="preserve">dni kalendarzowych; </w:t>
      </w:r>
    </w:p>
    <w:p w:rsidR="009E3996" w:rsidRPr="00282E64" w:rsidRDefault="009E3996" w:rsidP="00EC53A2">
      <w:pPr>
        <w:pStyle w:val="Akapitzlist"/>
        <w:numPr>
          <w:ilvl w:val="0"/>
          <w:numId w:val="40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  <w:b/>
        </w:rPr>
        <w:t>WYKONAWCA</w:t>
      </w:r>
      <w:r w:rsidRPr="00282E64">
        <w:rPr>
          <w:rFonts w:asciiTheme="majorHAnsi" w:hAnsiTheme="majorHAnsi"/>
        </w:rPr>
        <w:t xml:space="preserve"> nie przedłuża ważności wygasającego wymaganego zabezpieczenia należytego wykonania umowy;</w:t>
      </w:r>
    </w:p>
    <w:p w:rsidR="009E3996" w:rsidRPr="00282E64" w:rsidRDefault="009E3996" w:rsidP="00EC53A2">
      <w:pPr>
        <w:pStyle w:val="Akapitzlist"/>
        <w:numPr>
          <w:ilvl w:val="0"/>
          <w:numId w:val="40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  <w:b/>
        </w:rPr>
        <w:lastRenderedPageBreak/>
        <w:t>WYKONAWCA</w:t>
      </w:r>
      <w:r w:rsidRPr="00282E64">
        <w:rPr>
          <w:rFonts w:asciiTheme="majorHAnsi" w:hAnsiTheme="majorHAnsi"/>
        </w:rPr>
        <w:t xml:space="preserve"> przy realizacji umowy jest zaangażowany w praktyki korupcyjne stwierdzone aktem oskarżenia;</w:t>
      </w:r>
    </w:p>
    <w:p w:rsidR="009E3996" w:rsidRPr="00282E64" w:rsidRDefault="009E3996" w:rsidP="00EC53A2">
      <w:pPr>
        <w:pStyle w:val="Akapitzlist"/>
        <w:numPr>
          <w:ilvl w:val="0"/>
          <w:numId w:val="40"/>
        </w:numPr>
        <w:suppressAutoHyphens/>
        <w:ind w:left="851" w:right="74" w:hanging="425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  <w:b/>
        </w:rPr>
        <w:t>WYKONAWCA</w:t>
      </w:r>
      <w:r w:rsidRPr="00282E64">
        <w:rPr>
          <w:rFonts w:asciiTheme="majorHAnsi" w:hAnsiTheme="majorHAnsi"/>
        </w:rPr>
        <w:t xml:space="preserve"> zleca wykonanie robót budowlanych podwykonawcom nie zgłoszonym </w:t>
      </w:r>
      <w:r w:rsidRPr="00282E64">
        <w:rPr>
          <w:rFonts w:asciiTheme="majorHAnsi" w:hAnsiTheme="majorHAnsi"/>
          <w:b/>
        </w:rPr>
        <w:t>ZAMAWIAJĄCEMU</w:t>
      </w:r>
      <w:r w:rsidRPr="00282E64">
        <w:rPr>
          <w:rFonts w:asciiTheme="majorHAnsi" w:hAnsiTheme="majorHAnsi"/>
        </w:rPr>
        <w:t xml:space="preserve">; </w:t>
      </w:r>
    </w:p>
    <w:p w:rsidR="009E3996" w:rsidRPr="008128E3" w:rsidRDefault="009E3996" w:rsidP="00EC53A2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8128E3">
        <w:rPr>
          <w:rFonts w:asciiTheme="majorHAnsi" w:hAnsiTheme="majorHAnsi"/>
          <w:b/>
        </w:rPr>
        <w:t xml:space="preserve">WYKONAWCA </w:t>
      </w:r>
      <w:r w:rsidRPr="008128E3">
        <w:rPr>
          <w:rFonts w:asciiTheme="majorHAnsi" w:hAnsiTheme="majorHAnsi"/>
        </w:rPr>
        <w:t>może odstąpić od umowy</w:t>
      </w:r>
      <w:r w:rsidRPr="008128E3">
        <w:rPr>
          <w:rFonts w:asciiTheme="majorHAnsi" w:hAnsiTheme="majorHAnsi"/>
          <w:b/>
        </w:rPr>
        <w:t xml:space="preserve"> </w:t>
      </w:r>
      <w:r w:rsidRPr="008128E3">
        <w:rPr>
          <w:rFonts w:asciiTheme="majorHAnsi" w:hAnsiTheme="majorHAnsi"/>
        </w:rPr>
        <w:t xml:space="preserve">z przyczyn za które odpowiedzialność ponosi </w:t>
      </w:r>
      <w:r w:rsidRPr="008128E3">
        <w:rPr>
          <w:rFonts w:asciiTheme="majorHAnsi" w:hAnsiTheme="majorHAnsi"/>
          <w:b/>
        </w:rPr>
        <w:t xml:space="preserve">ZAMAWIAJĄCY </w:t>
      </w:r>
      <w:r w:rsidRPr="008128E3">
        <w:rPr>
          <w:rFonts w:asciiTheme="majorHAnsi" w:hAnsiTheme="majorHAnsi"/>
        </w:rPr>
        <w:t xml:space="preserve">jeżeli </w:t>
      </w:r>
      <w:r w:rsidRPr="008128E3">
        <w:rPr>
          <w:rFonts w:asciiTheme="majorHAnsi" w:hAnsiTheme="majorHAnsi"/>
          <w:b/>
        </w:rPr>
        <w:t xml:space="preserve">ZAMAWIAJĄCY </w:t>
      </w:r>
      <w:r w:rsidRPr="008128E3">
        <w:rPr>
          <w:rFonts w:asciiTheme="majorHAnsi" w:hAnsiTheme="majorHAnsi"/>
        </w:rPr>
        <w:t xml:space="preserve">narusza w sposób podstawowy postanowienia umowy. </w:t>
      </w:r>
    </w:p>
    <w:p w:rsidR="009E3996" w:rsidRPr="00282E64" w:rsidRDefault="009E3996" w:rsidP="009E3996">
      <w:pPr>
        <w:tabs>
          <w:tab w:val="center" w:pos="5976"/>
          <w:tab w:val="right" w:pos="10512"/>
        </w:tabs>
        <w:ind w:left="360" w:hanging="360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>4.</w:t>
      </w:r>
      <w:r w:rsidRPr="00282E64">
        <w:rPr>
          <w:rFonts w:asciiTheme="majorHAnsi" w:hAnsiTheme="majorHAnsi"/>
        </w:rPr>
        <w:tab/>
        <w:t xml:space="preserve">Niezależnie od przypadków określonych w ust. 2 i 3 w razie wystąpienia istotnej zmiany okoliczności powodującej, że wykonanie umowy nie leży w interesie publicznym, czego nie można było przewidzieć w chwili zawarcia umowy, </w:t>
      </w:r>
      <w:r w:rsidRPr="00282E64">
        <w:rPr>
          <w:rFonts w:asciiTheme="majorHAnsi" w:hAnsiTheme="majorHAnsi"/>
          <w:b/>
        </w:rPr>
        <w:t>ZAMAWIAJĄCY</w:t>
      </w:r>
      <w:r w:rsidRPr="00282E64">
        <w:rPr>
          <w:rFonts w:asciiTheme="majorHAnsi" w:hAnsiTheme="majorHAnsi"/>
        </w:rPr>
        <w:t xml:space="preserve"> może odstąpić od umowy w terminie 30 dni od powzięcia wiadomości o powyższych okolicznościach. W takim wypadku </w:t>
      </w:r>
      <w:r w:rsidRPr="00282E64">
        <w:rPr>
          <w:rFonts w:asciiTheme="majorHAnsi" w:hAnsiTheme="majorHAnsi"/>
          <w:b/>
        </w:rPr>
        <w:t xml:space="preserve">WYKONAWCA </w:t>
      </w:r>
      <w:r w:rsidRPr="00282E64">
        <w:rPr>
          <w:rFonts w:asciiTheme="majorHAnsi" w:hAnsiTheme="majorHAnsi"/>
        </w:rPr>
        <w:t>może żądać jedynie wynagrodzenia należnego mu z tytułu wykonania części umowy.</w:t>
      </w:r>
    </w:p>
    <w:p w:rsidR="009E3996" w:rsidRPr="00282E64" w:rsidRDefault="009E3996" w:rsidP="009E3996">
      <w:pPr>
        <w:tabs>
          <w:tab w:val="center" w:pos="5976"/>
          <w:tab w:val="right" w:pos="10512"/>
        </w:tabs>
        <w:ind w:left="360" w:hanging="360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>5.</w:t>
      </w:r>
      <w:r w:rsidRPr="00282E64">
        <w:rPr>
          <w:rFonts w:asciiTheme="majorHAnsi" w:hAnsiTheme="majorHAnsi"/>
        </w:rPr>
        <w:tab/>
        <w:t xml:space="preserve">W przypadku odstąpienia od umowy przez jedną ze stron </w:t>
      </w:r>
      <w:r w:rsidRPr="00282E64">
        <w:rPr>
          <w:rFonts w:asciiTheme="majorHAnsi" w:hAnsiTheme="majorHAnsi"/>
          <w:b/>
        </w:rPr>
        <w:t>WYKONAWCA</w:t>
      </w:r>
      <w:r w:rsidRPr="00282E64">
        <w:rPr>
          <w:rFonts w:asciiTheme="majorHAnsi" w:hAnsiTheme="majorHAnsi"/>
        </w:rPr>
        <w:t xml:space="preserve"> </w:t>
      </w:r>
      <w:r w:rsidR="008C513E">
        <w:rPr>
          <w:rFonts w:asciiTheme="majorHAnsi" w:hAnsiTheme="majorHAnsi"/>
        </w:rPr>
        <w:br/>
      </w:r>
      <w:r w:rsidRPr="00282E64">
        <w:rPr>
          <w:rFonts w:asciiTheme="majorHAnsi" w:hAnsiTheme="majorHAnsi"/>
        </w:rPr>
        <w:t>ma obowiązek wstrzymania realizacji robót w trybie natychmiastowym oraz zabezpieczenia, a następnie opuszczenia terenu budowy.</w:t>
      </w:r>
    </w:p>
    <w:p w:rsidR="009E3996" w:rsidRPr="00282E64" w:rsidRDefault="009E3996" w:rsidP="009E3996">
      <w:pPr>
        <w:tabs>
          <w:tab w:val="center" w:pos="5976"/>
          <w:tab w:val="right" w:pos="10512"/>
        </w:tabs>
        <w:ind w:left="360" w:hanging="360"/>
        <w:jc w:val="both"/>
        <w:rPr>
          <w:rFonts w:asciiTheme="majorHAnsi" w:hAnsiTheme="majorHAnsi"/>
        </w:rPr>
      </w:pPr>
    </w:p>
    <w:p w:rsidR="00282E64" w:rsidRPr="008F2D84" w:rsidRDefault="00282E64" w:rsidP="00282E64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9E3996" w:rsidRPr="00282E64" w:rsidRDefault="009E3996" w:rsidP="00EC53A2">
      <w:pPr>
        <w:numPr>
          <w:ilvl w:val="0"/>
          <w:numId w:val="26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 xml:space="preserve">W przypadku odstąpienia od umowy przez jedną ze stron </w:t>
      </w:r>
      <w:r w:rsidRPr="00282E64">
        <w:rPr>
          <w:rFonts w:asciiTheme="majorHAnsi" w:hAnsiTheme="majorHAnsi"/>
          <w:b/>
        </w:rPr>
        <w:t>WYKONAWCA</w:t>
      </w:r>
      <w:r w:rsidRPr="00282E64">
        <w:rPr>
          <w:rFonts w:asciiTheme="majorHAnsi" w:hAnsiTheme="majorHAnsi"/>
        </w:rPr>
        <w:t xml:space="preserve"> zobowiązany jest do dokonania i dostarczenia </w:t>
      </w:r>
      <w:r w:rsidRPr="00282E64">
        <w:rPr>
          <w:rFonts w:asciiTheme="majorHAnsi" w:hAnsiTheme="majorHAnsi"/>
          <w:b/>
        </w:rPr>
        <w:t xml:space="preserve">ZAMAWIAJĄCEMU </w:t>
      </w:r>
      <w:r w:rsidRPr="00282E64">
        <w:rPr>
          <w:rFonts w:asciiTheme="majorHAnsi" w:hAnsiTheme="majorHAnsi"/>
        </w:rPr>
        <w:t xml:space="preserve">inwentaryzacji robót według stanu na dzień odstąpienia, potwierdzonej przez inspektora nadzoru inwestorskiego. </w:t>
      </w:r>
    </w:p>
    <w:p w:rsidR="009E3996" w:rsidRPr="00282E64" w:rsidRDefault="009E3996" w:rsidP="00EC53A2">
      <w:pPr>
        <w:numPr>
          <w:ilvl w:val="0"/>
          <w:numId w:val="26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 xml:space="preserve">Na podstawie dokonanej inwentaryzacji </w:t>
      </w:r>
      <w:r w:rsidRPr="00282E64">
        <w:rPr>
          <w:rFonts w:asciiTheme="majorHAnsi" w:hAnsiTheme="majorHAnsi"/>
          <w:b/>
        </w:rPr>
        <w:t>ZAMAWIAJĄCY</w:t>
      </w:r>
      <w:r w:rsidRPr="00282E64">
        <w:rPr>
          <w:rFonts w:asciiTheme="majorHAnsi" w:hAnsiTheme="majorHAnsi"/>
        </w:rPr>
        <w:t xml:space="preserve"> sporządza protokół obejmujący zakres i wartość wykonanych robót stanowiący podstawę </w:t>
      </w:r>
      <w:r w:rsidR="006645CA">
        <w:rPr>
          <w:rFonts w:asciiTheme="majorHAnsi" w:hAnsiTheme="majorHAnsi"/>
        </w:rPr>
        <w:br/>
      </w:r>
      <w:r w:rsidRPr="00282E64">
        <w:rPr>
          <w:rFonts w:asciiTheme="majorHAnsi" w:hAnsiTheme="majorHAnsi"/>
        </w:rPr>
        <w:t xml:space="preserve">do wystawienia przez </w:t>
      </w:r>
      <w:r w:rsidRPr="00282E64">
        <w:rPr>
          <w:rFonts w:asciiTheme="majorHAnsi" w:hAnsiTheme="majorHAnsi"/>
          <w:b/>
        </w:rPr>
        <w:t>WYKONAWCĘ</w:t>
      </w:r>
      <w:r w:rsidR="001A6972">
        <w:rPr>
          <w:rFonts w:asciiTheme="majorHAnsi" w:hAnsiTheme="majorHAnsi"/>
        </w:rPr>
        <w:t xml:space="preserve"> odpowiedniej faktury</w:t>
      </w:r>
      <w:r w:rsidRPr="00282E64">
        <w:rPr>
          <w:rFonts w:asciiTheme="majorHAnsi" w:hAnsiTheme="majorHAnsi"/>
        </w:rPr>
        <w:t xml:space="preserve">. W przypadku gdy odstąpienie od umowy nastąpiło z winy </w:t>
      </w:r>
      <w:r w:rsidRPr="00282E64">
        <w:rPr>
          <w:rFonts w:asciiTheme="majorHAnsi" w:hAnsiTheme="majorHAnsi"/>
          <w:b/>
        </w:rPr>
        <w:t>ZAMAWIAJĄCEGO</w:t>
      </w:r>
      <w:r w:rsidRPr="00282E64">
        <w:rPr>
          <w:rFonts w:asciiTheme="majorHAnsi" w:hAnsiTheme="majorHAnsi"/>
        </w:rPr>
        <w:t xml:space="preserve"> protokół obejmuje również ilość i wartość zakupionych materiałów i urządzeń nie nadających się </w:t>
      </w:r>
      <w:r w:rsidR="006645CA">
        <w:rPr>
          <w:rFonts w:asciiTheme="majorHAnsi" w:hAnsiTheme="majorHAnsi"/>
        </w:rPr>
        <w:br/>
      </w:r>
      <w:r w:rsidRPr="00282E64">
        <w:rPr>
          <w:rFonts w:asciiTheme="majorHAnsi" w:hAnsiTheme="majorHAnsi"/>
        </w:rPr>
        <w:t>do wbudowania w inny obiekt.</w:t>
      </w:r>
    </w:p>
    <w:p w:rsidR="009E3996" w:rsidRDefault="009E3996" w:rsidP="00EC53A2">
      <w:pPr>
        <w:numPr>
          <w:ilvl w:val="0"/>
          <w:numId w:val="26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 xml:space="preserve">Koszty dodatkowe poniesione na zabezpieczenie terenu budowy oraz wszelkie inne uzasadnione koszty związane z odstąpieniem od umowy ponosi strona, </w:t>
      </w:r>
      <w:r w:rsidR="0056093D">
        <w:rPr>
          <w:rFonts w:asciiTheme="majorHAnsi" w:hAnsiTheme="majorHAnsi"/>
        </w:rPr>
        <w:t xml:space="preserve">z </w:t>
      </w:r>
      <w:r w:rsidRPr="00282E64">
        <w:rPr>
          <w:rFonts w:asciiTheme="majorHAnsi" w:hAnsiTheme="majorHAnsi"/>
        </w:rPr>
        <w:t>któr</w:t>
      </w:r>
      <w:r w:rsidR="0056093D">
        <w:rPr>
          <w:rFonts w:asciiTheme="majorHAnsi" w:hAnsiTheme="majorHAnsi"/>
        </w:rPr>
        <w:t xml:space="preserve">ej winy doszło do </w:t>
      </w:r>
      <w:r w:rsidR="0056093D" w:rsidRPr="00282E64">
        <w:rPr>
          <w:rFonts w:asciiTheme="majorHAnsi" w:hAnsiTheme="majorHAnsi"/>
        </w:rPr>
        <w:t>odstąpien</w:t>
      </w:r>
      <w:r w:rsidR="0056093D">
        <w:rPr>
          <w:rFonts w:asciiTheme="majorHAnsi" w:hAnsiTheme="majorHAnsi"/>
        </w:rPr>
        <w:t>ia</w:t>
      </w:r>
      <w:r w:rsidRPr="00282E64">
        <w:rPr>
          <w:rFonts w:asciiTheme="majorHAnsi" w:hAnsiTheme="majorHAnsi"/>
        </w:rPr>
        <w:t xml:space="preserve"> od umowy.</w:t>
      </w:r>
    </w:p>
    <w:p w:rsidR="00EC6058" w:rsidRDefault="00EC6058" w:rsidP="00EC6058">
      <w:pPr>
        <w:ind w:left="360"/>
        <w:jc w:val="both"/>
        <w:rPr>
          <w:rFonts w:asciiTheme="majorHAnsi" w:hAnsiTheme="majorHAnsi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Default="003E4677" w:rsidP="000C38D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W przypadku udowodnienia niestarannego wykonania przedmiotu umowy, bądź zaistnienia szkód związanych z wykonywaniem umowy, </w:t>
      </w: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zobowiązuje się do wypłacenia odszkodowania w wysokości pokrywającej straty.</w:t>
      </w:r>
    </w:p>
    <w:p w:rsidR="003E4677" w:rsidRPr="008F2D84" w:rsidRDefault="003E4677" w:rsidP="000C38D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W razie udokumentowanego przypadku wykonywania robót niezgodnie z postanowieniami zawartymi w § 1 ust. </w:t>
      </w:r>
      <w:r w:rsidR="00DC3BEB">
        <w:rPr>
          <w:rFonts w:asciiTheme="majorHAnsi" w:hAnsiTheme="majorHAnsi"/>
          <w:szCs w:val="20"/>
        </w:rPr>
        <w:t>3</w:t>
      </w:r>
      <w:r w:rsidRPr="008F2D84">
        <w:rPr>
          <w:rFonts w:asciiTheme="majorHAnsi" w:hAnsiTheme="majorHAnsi"/>
          <w:szCs w:val="20"/>
        </w:rPr>
        <w:t xml:space="preserve"> lub zastosowania do wykonania przedmiotu zamówienia wyrobów budowlanych niezgodnych z postanowieniami zawartymi w § </w:t>
      </w:r>
      <w:r w:rsidR="0056093D">
        <w:rPr>
          <w:rFonts w:asciiTheme="majorHAnsi" w:hAnsiTheme="majorHAnsi"/>
          <w:szCs w:val="20"/>
        </w:rPr>
        <w:t>4</w:t>
      </w:r>
      <w:r w:rsidRPr="008F2D84">
        <w:rPr>
          <w:rFonts w:asciiTheme="majorHAnsi" w:hAnsiTheme="majorHAnsi"/>
          <w:szCs w:val="20"/>
        </w:rPr>
        <w:t xml:space="preserve"> ust. 1, </w:t>
      </w:r>
      <w:r w:rsidRPr="008F2D84">
        <w:rPr>
          <w:rFonts w:asciiTheme="majorHAnsi" w:hAnsiTheme="majorHAnsi"/>
          <w:b/>
          <w:szCs w:val="20"/>
        </w:rPr>
        <w:t xml:space="preserve">ZAMAWIAJĄCY </w:t>
      </w:r>
      <w:r w:rsidRPr="008F2D84">
        <w:rPr>
          <w:rFonts w:asciiTheme="majorHAnsi" w:hAnsiTheme="majorHAnsi"/>
          <w:szCs w:val="20"/>
        </w:rPr>
        <w:t xml:space="preserve">po uprzednim pisemnym upomnieniu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, może w terminie 14 dni odstąpić od umowy z przyczyn leżących </w:t>
      </w:r>
      <w:r w:rsidR="006645CA">
        <w:rPr>
          <w:rFonts w:asciiTheme="majorHAnsi" w:hAnsiTheme="majorHAnsi"/>
          <w:szCs w:val="20"/>
        </w:rPr>
        <w:br/>
      </w:r>
      <w:r w:rsidRPr="008F2D84">
        <w:rPr>
          <w:rFonts w:asciiTheme="majorHAnsi" w:hAnsiTheme="majorHAnsi"/>
          <w:szCs w:val="20"/>
        </w:rPr>
        <w:t>po stronie</w:t>
      </w:r>
      <w:r w:rsidRPr="008F2D84">
        <w:rPr>
          <w:rFonts w:asciiTheme="majorHAnsi" w:hAnsiTheme="majorHAnsi"/>
          <w:b/>
          <w:szCs w:val="20"/>
        </w:rPr>
        <w:t xml:space="preserve"> WYKONAWCY</w:t>
      </w:r>
      <w:r w:rsidRPr="008F2D84">
        <w:rPr>
          <w:rFonts w:asciiTheme="majorHAnsi" w:hAnsiTheme="majorHAnsi"/>
          <w:szCs w:val="20"/>
        </w:rPr>
        <w:t>.</w:t>
      </w:r>
    </w:p>
    <w:p w:rsidR="003E4677" w:rsidRPr="008F2D84" w:rsidRDefault="003E4677" w:rsidP="000C38D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W przypadku wypowiedzenia przez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umowy, </w:t>
      </w:r>
      <w:r w:rsidRPr="008F2D84">
        <w:rPr>
          <w:rFonts w:asciiTheme="majorHAnsi" w:hAnsiTheme="majorHAnsi"/>
          <w:b/>
          <w:szCs w:val="20"/>
        </w:rPr>
        <w:t xml:space="preserve">WYKONAWCY </w:t>
      </w:r>
      <w:r w:rsidRPr="008F2D84">
        <w:rPr>
          <w:rFonts w:asciiTheme="majorHAnsi" w:hAnsiTheme="majorHAnsi"/>
          <w:szCs w:val="20"/>
        </w:rPr>
        <w:t xml:space="preserve">przysługuje tylko wynagrodzenie za prace wykonane zgodnie z postanowieniami zawartymi w § 1 ust. </w:t>
      </w:r>
      <w:r w:rsidR="00DC3BEB">
        <w:rPr>
          <w:rFonts w:asciiTheme="majorHAnsi" w:hAnsiTheme="majorHAnsi"/>
          <w:szCs w:val="20"/>
        </w:rPr>
        <w:t>3</w:t>
      </w:r>
      <w:r w:rsidRPr="008F2D84">
        <w:rPr>
          <w:rFonts w:asciiTheme="majorHAnsi" w:hAnsiTheme="majorHAnsi"/>
          <w:szCs w:val="20"/>
        </w:rPr>
        <w:t xml:space="preserve">, przy zastosowaniu wyrobów budowlanych, o których mowa w § </w:t>
      </w:r>
      <w:r w:rsidR="0056093D">
        <w:rPr>
          <w:rFonts w:asciiTheme="majorHAnsi" w:hAnsiTheme="majorHAnsi"/>
          <w:szCs w:val="20"/>
        </w:rPr>
        <w:t>4</w:t>
      </w:r>
      <w:r w:rsidRPr="008F2D84">
        <w:rPr>
          <w:rFonts w:asciiTheme="majorHAnsi" w:hAnsiTheme="majorHAnsi"/>
          <w:szCs w:val="20"/>
        </w:rPr>
        <w:t xml:space="preserve"> ust. 1.</w:t>
      </w:r>
    </w:p>
    <w:p w:rsidR="0090485A" w:rsidRPr="008F2D84" w:rsidRDefault="0090485A" w:rsidP="003E4677">
      <w:pPr>
        <w:jc w:val="both"/>
        <w:rPr>
          <w:rFonts w:asciiTheme="majorHAnsi" w:hAnsiTheme="majorHAnsi"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szCs w:val="20"/>
        </w:rPr>
      </w:pPr>
    </w:p>
    <w:p w:rsidR="003E4677" w:rsidRPr="008F2D84" w:rsidRDefault="003E4677" w:rsidP="000C38D7">
      <w:pPr>
        <w:numPr>
          <w:ilvl w:val="0"/>
          <w:numId w:val="11"/>
        </w:num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 xml:space="preserve">WYKONAWCA </w:t>
      </w:r>
      <w:r w:rsidRPr="008F2D84">
        <w:rPr>
          <w:rFonts w:asciiTheme="majorHAnsi" w:hAnsiTheme="majorHAnsi"/>
          <w:szCs w:val="20"/>
        </w:rPr>
        <w:t xml:space="preserve">udziela </w:t>
      </w:r>
      <w:r w:rsidRPr="008F2D84">
        <w:rPr>
          <w:rFonts w:asciiTheme="majorHAnsi" w:hAnsiTheme="majorHAnsi"/>
          <w:b/>
          <w:szCs w:val="20"/>
        </w:rPr>
        <w:t>ZAMAWIAJĄCEMU</w:t>
      </w:r>
      <w:r w:rsidRPr="008F2D84">
        <w:rPr>
          <w:rFonts w:asciiTheme="majorHAnsi" w:hAnsiTheme="majorHAnsi"/>
          <w:szCs w:val="20"/>
        </w:rPr>
        <w:t xml:space="preserve"> gwarancji na wszystkie roboty objęte umową przez okres </w:t>
      </w:r>
      <w:r w:rsidRPr="008F2D84">
        <w:rPr>
          <w:rFonts w:asciiTheme="majorHAnsi" w:hAnsiTheme="majorHAnsi"/>
          <w:b/>
          <w:szCs w:val="20"/>
        </w:rPr>
        <w:t>___ miesięcy</w:t>
      </w:r>
      <w:r w:rsidRPr="008F2D84">
        <w:rPr>
          <w:rFonts w:asciiTheme="majorHAnsi" w:hAnsiTheme="majorHAnsi"/>
          <w:szCs w:val="20"/>
        </w:rPr>
        <w:t xml:space="preserve">, licząc od daty zakończenia przez </w:t>
      </w:r>
      <w:r w:rsidRPr="008F2D84">
        <w:rPr>
          <w:rFonts w:asciiTheme="majorHAnsi" w:hAnsiTheme="majorHAnsi"/>
          <w:b/>
          <w:szCs w:val="20"/>
        </w:rPr>
        <w:lastRenderedPageBreak/>
        <w:t>ZAMAWIAJĄCEGO</w:t>
      </w:r>
      <w:r w:rsidRPr="008F2D84">
        <w:rPr>
          <w:rFonts w:asciiTheme="majorHAnsi" w:hAnsiTheme="majorHAnsi"/>
          <w:szCs w:val="20"/>
        </w:rPr>
        <w:t xml:space="preserve"> czynności odbioru przedmiotu zamówienia, to jest daty podpisania przez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</w:t>
      </w:r>
      <w:r w:rsidRPr="008F2D84">
        <w:rPr>
          <w:rFonts w:asciiTheme="majorHAnsi" w:hAnsiTheme="majorHAnsi"/>
          <w:i/>
          <w:szCs w:val="20"/>
        </w:rPr>
        <w:t>protokołu odbioru końcowego</w:t>
      </w:r>
      <w:r w:rsidRPr="008F2D84">
        <w:rPr>
          <w:rFonts w:asciiTheme="majorHAnsi" w:hAnsiTheme="majorHAnsi"/>
          <w:szCs w:val="20"/>
        </w:rPr>
        <w:t xml:space="preserve">, o którym mowa w § </w:t>
      </w:r>
      <w:r w:rsidR="00DC3BEB">
        <w:rPr>
          <w:rFonts w:asciiTheme="majorHAnsi" w:hAnsiTheme="majorHAnsi"/>
          <w:szCs w:val="20"/>
        </w:rPr>
        <w:t>7</w:t>
      </w:r>
      <w:r w:rsidRPr="008F2D84">
        <w:rPr>
          <w:rFonts w:asciiTheme="majorHAnsi" w:hAnsiTheme="majorHAnsi"/>
          <w:szCs w:val="20"/>
        </w:rPr>
        <w:t xml:space="preserve"> ust 6.</w:t>
      </w:r>
    </w:p>
    <w:p w:rsidR="003E4677" w:rsidRPr="008F2D84" w:rsidRDefault="003E4677" w:rsidP="000C38D7">
      <w:pPr>
        <w:numPr>
          <w:ilvl w:val="0"/>
          <w:numId w:val="12"/>
        </w:numPr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W okresie gwarancji, </w:t>
      </w: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zobowiązuje się do:</w:t>
      </w:r>
    </w:p>
    <w:p w:rsidR="003E4677" w:rsidRPr="008F2D84" w:rsidRDefault="003E4677" w:rsidP="000C38D7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usunięcia wad i usterek w terminie obustronnie uzgodnionym lub 14 dni od dnia przekazania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 pisemnej informacji o stwierdzonych wadach i usterkach;</w:t>
      </w:r>
    </w:p>
    <w:p w:rsidR="003E4677" w:rsidRPr="008F2D84" w:rsidRDefault="003E4677" w:rsidP="000C38D7">
      <w:pPr>
        <w:numPr>
          <w:ilvl w:val="0"/>
          <w:numId w:val="17"/>
        </w:numPr>
        <w:tabs>
          <w:tab w:val="num" w:pos="720"/>
        </w:tabs>
        <w:ind w:left="720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wymiany wadliwych elementów.</w:t>
      </w:r>
    </w:p>
    <w:p w:rsidR="003E4677" w:rsidRPr="008F2D84" w:rsidRDefault="003E4677" w:rsidP="000C38D7">
      <w:pPr>
        <w:numPr>
          <w:ilvl w:val="0"/>
          <w:numId w:val="13"/>
        </w:num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Jeżeli </w:t>
      </w: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nie wykona w terminie prac lub wymiany wadliwych elementów, określonych w ust. 2, </w:t>
      </w: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, bez utraty prawa do kar umownych, jest uprawniony do usunięcia wad i usterek w zastępstwie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 xml:space="preserve"> i na jego koszt.</w:t>
      </w:r>
    </w:p>
    <w:p w:rsidR="003E4677" w:rsidRPr="008F2D84" w:rsidRDefault="003E4677" w:rsidP="000C38D7">
      <w:pPr>
        <w:numPr>
          <w:ilvl w:val="0"/>
          <w:numId w:val="13"/>
        </w:numPr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Wybór uprawnień z tytułu rękojmi lub gwarancji przysługuje </w:t>
      </w:r>
      <w:r w:rsidRPr="008F2D84">
        <w:rPr>
          <w:rFonts w:asciiTheme="majorHAnsi" w:hAnsiTheme="majorHAnsi"/>
          <w:b/>
          <w:szCs w:val="20"/>
        </w:rPr>
        <w:t>ZAMAWIAJĄCEMU</w:t>
      </w:r>
      <w:r w:rsidRPr="008F2D84">
        <w:rPr>
          <w:rFonts w:asciiTheme="majorHAnsi" w:hAnsiTheme="majorHAnsi"/>
          <w:szCs w:val="20"/>
        </w:rPr>
        <w:t>.</w:t>
      </w:r>
    </w:p>
    <w:p w:rsidR="003E4677" w:rsidRPr="008F2D84" w:rsidRDefault="0056093D" w:rsidP="000C38D7">
      <w:pPr>
        <w:numPr>
          <w:ilvl w:val="0"/>
          <w:numId w:val="13"/>
        </w:numPr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W przypadku gdy</w:t>
      </w:r>
      <w:r w:rsidR="003E4677" w:rsidRPr="008F2D84">
        <w:rPr>
          <w:rFonts w:asciiTheme="majorHAnsi" w:hAnsiTheme="majorHAnsi"/>
          <w:szCs w:val="20"/>
        </w:rPr>
        <w:t xml:space="preserve"> ujawnione w okresie rękojmi / gwarancji wady i usterki nie nadają się do usunięcia, </w:t>
      </w:r>
      <w:r w:rsidR="003E4677" w:rsidRPr="008F2D84">
        <w:rPr>
          <w:rFonts w:asciiTheme="majorHAnsi" w:hAnsiTheme="majorHAnsi"/>
          <w:b/>
          <w:szCs w:val="20"/>
        </w:rPr>
        <w:t>ZAMAWIAJĄCY</w:t>
      </w:r>
      <w:r w:rsidR="003E4677" w:rsidRPr="008F2D84">
        <w:rPr>
          <w:rFonts w:asciiTheme="majorHAnsi" w:hAnsiTheme="majorHAnsi"/>
          <w:szCs w:val="20"/>
        </w:rPr>
        <w:t xml:space="preserve"> może żądać wykonania </w:t>
      </w:r>
      <w:r w:rsidR="0034521E">
        <w:rPr>
          <w:rFonts w:asciiTheme="majorHAnsi" w:hAnsiTheme="majorHAnsi"/>
          <w:szCs w:val="20"/>
        </w:rPr>
        <w:t xml:space="preserve">na koszt </w:t>
      </w:r>
      <w:r w:rsidR="0034521E" w:rsidRPr="0034521E">
        <w:rPr>
          <w:rFonts w:asciiTheme="majorHAnsi" w:hAnsiTheme="majorHAnsi"/>
          <w:b/>
          <w:szCs w:val="20"/>
        </w:rPr>
        <w:t>WYKONAWCY</w:t>
      </w:r>
      <w:r w:rsidR="0034521E">
        <w:rPr>
          <w:rFonts w:asciiTheme="majorHAnsi" w:hAnsiTheme="majorHAnsi"/>
          <w:szCs w:val="20"/>
        </w:rPr>
        <w:t xml:space="preserve"> </w:t>
      </w:r>
      <w:r w:rsidR="003E4677" w:rsidRPr="008F2D84">
        <w:rPr>
          <w:rFonts w:asciiTheme="majorHAnsi" w:hAnsiTheme="majorHAnsi"/>
          <w:szCs w:val="20"/>
        </w:rPr>
        <w:t>przedmiotu umowy po raz drugi, zachowując prawo domagania się naprawienia szkody z tego wynikłej.</w:t>
      </w:r>
    </w:p>
    <w:p w:rsidR="00EC6058" w:rsidRPr="008F2D84" w:rsidRDefault="00EC6058" w:rsidP="003E4677">
      <w:pPr>
        <w:jc w:val="both"/>
        <w:rPr>
          <w:rFonts w:asciiTheme="majorHAnsi" w:hAnsiTheme="majorHAnsi"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0C38D7">
      <w:pPr>
        <w:numPr>
          <w:ilvl w:val="0"/>
          <w:numId w:val="16"/>
        </w:numPr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>Strony ustalają, że bezpośrednim nadzorem nad wykonaniem umowy zajmować się będą:</w:t>
      </w:r>
    </w:p>
    <w:p w:rsidR="003E4677" w:rsidRPr="008F2D84" w:rsidRDefault="003E4677" w:rsidP="000C38D7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ze strony </w:t>
      </w:r>
      <w:r w:rsidRPr="008F2D84">
        <w:rPr>
          <w:rFonts w:asciiTheme="majorHAnsi" w:hAnsiTheme="majorHAnsi"/>
          <w:b/>
        </w:rPr>
        <w:t xml:space="preserve">ZAMAWIAJĄCEGO </w:t>
      </w:r>
      <w:r w:rsidRPr="008F2D84">
        <w:rPr>
          <w:rFonts w:asciiTheme="majorHAnsi" w:hAnsiTheme="majorHAnsi"/>
        </w:rPr>
        <w:t>________________ ;</w:t>
      </w:r>
    </w:p>
    <w:p w:rsidR="003E4677" w:rsidRPr="008F2D84" w:rsidRDefault="003E4677" w:rsidP="000C38D7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ze strony </w:t>
      </w:r>
      <w:r w:rsidRPr="008F2D84">
        <w:rPr>
          <w:rFonts w:asciiTheme="majorHAnsi" w:hAnsiTheme="majorHAnsi"/>
          <w:b/>
        </w:rPr>
        <w:t xml:space="preserve">WYKONAWCY </w:t>
      </w:r>
      <w:r w:rsidRPr="008F2D84">
        <w:rPr>
          <w:rFonts w:asciiTheme="majorHAnsi" w:hAnsiTheme="majorHAnsi"/>
        </w:rPr>
        <w:t>___________________.- kierownik budowy.</w:t>
      </w:r>
    </w:p>
    <w:p w:rsidR="003E4677" w:rsidRPr="008F2D84" w:rsidRDefault="003E4677" w:rsidP="000C38D7">
      <w:pPr>
        <w:numPr>
          <w:ilvl w:val="0"/>
          <w:numId w:val="16"/>
        </w:numPr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Wszelkie oświadczenia ze strony </w:t>
      </w:r>
      <w:r w:rsidRPr="008F2D84">
        <w:rPr>
          <w:rFonts w:asciiTheme="majorHAnsi" w:hAnsiTheme="majorHAnsi"/>
          <w:b/>
        </w:rPr>
        <w:t>ZAMAWIAJĄCEGO</w:t>
      </w:r>
      <w:r w:rsidRPr="008F2D84">
        <w:rPr>
          <w:rFonts w:asciiTheme="majorHAnsi" w:hAnsiTheme="majorHAnsi"/>
        </w:rPr>
        <w:t>, za wyjątkiem finansowych, podpisać musi osoba wskazana w ust. l pkt 1 wraz z jedną z niżej wymienionych osób:</w:t>
      </w:r>
    </w:p>
    <w:p w:rsidR="003E4677" w:rsidRPr="008F2D84" w:rsidRDefault="003E4677" w:rsidP="000C38D7">
      <w:pPr>
        <w:numPr>
          <w:ilvl w:val="0"/>
          <w:numId w:val="19"/>
        </w:numPr>
        <w:tabs>
          <w:tab w:val="num" w:pos="720"/>
        </w:tabs>
        <w:ind w:left="720"/>
        <w:rPr>
          <w:rFonts w:asciiTheme="majorHAnsi" w:hAnsiTheme="majorHAnsi"/>
        </w:rPr>
      </w:pPr>
      <w:r w:rsidRPr="008F2D84">
        <w:rPr>
          <w:rFonts w:asciiTheme="majorHAnsi" w:hAnsiTheme="majorHAnsi"/>
        </w:rPr>
        <w:t>_____________________________;</w:t>
      </w:r>
    </w:p>
    <w:p w:rsidR="003E4677" w:rsidRPr="008F2D84" w:rsidRDefault="003E4677" w:rsidP="000C38D7">
      <w:pPr>
        <w:numPr>
          <w:ilvl w:val="0"/>
          <w:numId w:val="19"/>
        </w:numPr>
        <w:tabs>
          <w:tab w:val="num" w:pos="720"/>
        </w:tabs>
        <w:ind w:left="720"/>
        <w:rPr>
          <w:rFonts w:asciiTheme="majorHAnsi" w:hAnsiTheme="majorHAnsi"/>
        </w:rPr>
      </w:pPr>
      <w:r w:rsidRPr="008F2D84">
        <w:rPr>
          <w:rFonts w:asciiTheme="majorHAnsi" w:hAnsiTheme="majorHAnsi"/>
        </w:rPr>
        <w:t>_____________________________.</w:t>
      </w:r>
    </w:p>
    <w:p w:rsidR="003E4677" w:rsidRPr="008F2D84" w:rsidRDefault="003E4677" w:rsidP="000C38D7">
      <w:pPr>
        <w:numPr>
          <w:ilvl w:val="0"/>
          <w:numId w:val="16"/>
        </w:numPr>
        <w:jc w:val="both"/>
        <w:rPr>
          <w:rFonts w:asciiTheme="majorHAnsi" w:hAnsiTheme="majorHAnsi"/>
        </w:rPr>
      </w:pPr>
      <w:r w:rsidRPr="008F2D84">
        <w:rPr>
          <w:rFonts w:asciiTheme="majorHAnsi" w:hAnsiTheme="majorHAnsi"/>
        </w:rPr>
        <w:t xml:space="preserve">Wszelkie oświadczenia ze strony </w:t>
      </w:r>
      <w:r w:rsidRPr="008F2D84">
        <w:rPr>
          <w:rFonts w:asciiTheme="majorHAnsi" w:hAnsiTheme="majorHAnsi"/>
          <w:b/>
        </w:rPr>
        <w:t>WYKONAWCY</w:t>
      </w:r>
      <w:r w:rsidRPr="008F2D84">
        <w:rPr>
          <w:rFonts w:asciiTheme="majorHAnsi" w:hAnsiTheme="majorHAnsi"/>
        </w:rPr>
        <w:t xml:space="preserve"> podpisać musi __________________.</w:t>
      </w:r>
    </w:p>
    <w:p w:rsidR="00453293" w:rsidRDefault="00453293" w:rsidP="003E4677">
      <w:pPr>
        <w:jc w:val="both"/>
        <w:rPr>
          <w:rFonts w:asciiTheme="majorHAnsi" w:hAnsiTheme="majorHAnsi"/>
        </w:rPr>
      </w:pPr>
    </w:p>
    <w:p w:rsidR="00282E64" w:rsidRPr="008F2D84" w:rsidRDefault="00282E64" w:rsidP="00282E64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C774F2" w:rsidRPr="002E2F23" w:rsidRDefault="00C774F2" w:rsidP="002E2F23">
      <w:pPr>
        <w:pStyle w:val="Akapitzlist"/>
        <w:numPr>
          <w:ilvl w:val="0"/>
          <w:numId w:val="41"/>
        </w:numPr>
        <w:tabs>
          <w:tab w:val="left" w:pos="360"/>
        </w:tabs>
        <w:suppressAutoHyphens/>
        <w:ind w:left="426"/>
        <w:jc w:val="both"/>
        <w:rPr>
          <w:rFonts w:asciiTheme="majorHAnsi" w:hAnsiTheme="majorHAnsi"/>
        </w:rPr>
      </w:pPr>
      <w:r w:rsidRPr="002E2F23">
        <w:rPr>
          <w:rFonts w:asciiTheme="majorHAnsi" w:hAnsiTheme="majorHAnsi"/>
          <w:b/>
        </w:rPr>
        <w:t>WYKONAWCA</w:t>
      </w:r>
      <w:r w:rsidRPr="002E2F23">
        <w:rPr>
          <w:rFonts w:asciiTheme="majorHAnsi" w:hAnsiTheme="majorHAnsi"/>
        </w:rPr>
        <w:t xml:space="preserve"> może </w:t>
      </w:r>
      <w:r w:rsidR="008762EC" w:rsidRPr="002E2F23">
        <w:rPr>
          <w:rFonts w:asciiTheme="majorHAnsi" w:hAnsiTheme="majorHAnsi"/>
        </w:rPr>
        <w:t>powierzyć</w:t>
      </w:r>
      <w:r w:rsidRPr="002E2F23">
        <w:rPr>
          <w:rFonts w:asciiTheme="majorHAnsi" w:hAnsiTheme="majorHAnsi"/>
        </w:rPr>
        <w:t xml:space="preserve"> podwykonawcom wykonanie </w:t>
      </w:r>
      <w:r w:rsidR="008762EC" w:rsidRPr="002E2F23">
        <w:rPr>
          <w:rFonts w:asciiTheme="majorHAnsi" w:hAnsiTheme="majorHAnsi"/>
        </w:rPr>
        <w:t xml:space="preserve">części </w:t>
      </w:r>
      <w:r w:rsidRPr="002E2F23">
        <w:rPr>
          <w:rFonts w:asciiTheme="majorHAnsi" w:hAnsiTheme="majorHAnsi"/>
        </w:rPr>
        <w:t>robót budowlanych będących przedmiotem zamówienia w zakresie określonym w ofercie.</w:t>
      </w:r>
    </w:p>
    <w:p w:rsidR="000D5AC6" w:rsidRPr="002E2F23" w:rsidRDefault="00C369FC" w:rsidP="002E2F23">
      <w:pPr>
        <w:pStyle w:val="Akapitzlist"/>
        <w:numPr>
          <w:ilvl w:val="0"/>
          <w:numId w:val="41"/>
        </w:numPr>
        <w:tabs>
          <w:tab w:val="left" w:pos="360"/>
        </w:tabs>
        <w:suppressAutoHyphens/>
        <w:ind w:left="426"/>
        <w:jc w:val="both"/>
        <w:rPr>
          <w:rFonts w:asciiTheme="majorHAnsi" w:hAnsiTheme="majorHAnsi"/>
        </w:rPr>
      </w:pPr>
      <w:r w:rsidRPr="002E2F23">
        <w:rPr>
          <w:rFonts w:asciiTheme="majorHAnsi" w:hAnsiTheme="majorHAnsi"/>
          <w:b/>
        </w:rPr>
        <w:t>ZAMAWIAJĄCY</w:t>
      </w:r>
      <w:r w:rsidRPr="002E2F23">
        <w:rPr>
          <w:rFonts w:asciiTheme="majorHAnsi" w:hAnsiTheme="majorHAnsi"/>
        </w:rPr>
        <w:t xml:space="preserve"> zastrzega, że p</w:t>
      </w:r>
      <w:r w:rsidR="000D5AC6" w:rsidRPr="002E2F23">
        <w:rPr>
          <w:rFonts w:asciiTheme="majorHAnsi" w:hAnsiTheme="majorHAnsi"/>
        </w:rPr>
        <w:t xml:space="preserve">odwykonawca nie może </w:t>
      </w:r>
      <w:r w:rsidR="008762EC" w:rsidRPr="002E2F23">
        <w:rPr>
          <w:rFonts w:asciiTheme="majorHAnsi" w:hAnsiTheme="majorHAnsi"/>
        </w:rPr>
        <w:t>powierzyć</w:t>
      </w:r>
      <w:r w:rsidR="000D5AC6" w:rsidRPr="002E2F23">
        <w:rPr>
          <w:rFonts w:asciiTheme="majorHAnsi" w:hAnsiTheme="majorHAnsi"/>
        </w:rPr>
        <w:t xml:space="preserve"> </w:t>
      </w:r>
      <w:r w:rsidRPr="002E2F23">
        <w:rPr>
          <w:rFonts w:asciiTheme="majorHAnsi" w:hAnsiTheme="majorHAnsi"/>
        </w:rPr>
        <w:t xml:space="preserve">robót budowlanych będących przedmiotem zamówienia </w:t>
      </w:r>
      <w:r w:rsidR="000D5AC6" w:rsidRPr="002E2F23">
        <w:rPr>
          <w:rFonts w:asciiTheme="majorHAnsi" w:hAnsiTheme="majorHAnsi"/>
        </w:rPr>
        <w:t>dalszym podwykonawcom</w:t>
      </w:r>
      <w:r w:rsidRPr="002E2F23">
        <w:rPr>
          <w:rFonts w:asciiTheme="majorHAnsi" w:hAnsiTheme="majorHAnsi"/>
        </w:rPr>
        <w:t>.</w:t>
      </w:r>
    </w:p>
    <w:p w:rsidR="00C369FC" w:rsidRPr="002E2F23" w:rsidRDefault="00C369FC" w:rsidP="002E2F23">
      <w:pPr>
        <w:pStyle w:val="Akapitzlist"/>
        <w:numPr>
          <w:ilvl w:val="0"/>
          <w:numId w:val="41"/>
        </w:numPr>
        <w:tabs>
          <w:tab w:val="left" w:pos="360"/>
        </w:tabs>
        <w:suppressAutoHyphens/>
        <w:ind w:left="426"/>
        <w:jc w:val="both"/>
        <w:rPr>
          <w:rFonts w:asciiTheme="majorHAnsi" w:hAnsiTheme="majorHAnsi"/>
        </w:rPr>
      </w:pPr>
      <w:r w:rsidRPr="002E2F23">
        <w:rPr>
          <w:rFonts w:asciiTheme="majorHAnsi" w:hAnsiTheme="majorHAnsi"/>
        </w:rPr>
        <w:t xml:space="preserve">Wykonywanie robót przy pomocy podwykonawców może odbywać się wyłącznie </w:t>
      </w:r>
      <w:r w:rsidR="006645CA">
        <w:rPr>
          <w:rFonts w:asciiTheme="majorHAnsi" w:hAnsiTheme="majorHAnsi"/>
        </w:rPr>
        <w:br/>
      </w:r>
      <w:r w:rsidRPr="002E2F23">
        <w:rPr>
          <w:rFonts w:asciiTheme="majorHAnsi" w:hAnsiTheme="majorHAnsi"/>
        </w:rPr>
        <w:t xml:space="preserve">za zgodą </w:t>
      </w:r>
      <w:r w:rsidRPr="002E2F23">
        <w:rPr>
          <w:rFonts w:asciiTheme="majorHAnsi" w:hAnsiTheme="majorHAnsi"/>
          <w:b/>
        </w:rPr>
        <w:t>ZAMAWIAJĄCEGO</w:t>
      </w:r>
      <w:r w:rsidRPr="002E2F23">
        <w:rPr>
          <w:rFonts w:asciiTheme="majorHAnsi" w:hAnsiTheme="majorHAnsi"/>
        </w:rPr>
        <w:t xml:space="preserve"> wyrażoną w trybie i na zasadach określonych w </w:t>
      </w:r>
      <w:r w:rsidRPr="001A6972">
        <w:rPr>
          <w:rFonts w:asciiTheme="majorHAnsi" w:hAnsiTheme="majorHAnsi"/>
        </w:rPr>
        <w:t>art. 647</w:t>
      </w:r>
      <w:r w:rsidRPr="001A6972">
        <w:rPr>
          <w:rFonts w:asciiTheme="majorHAnsi" w:hAnsiTheme="majorHAnsi"/>
          <w:vertAlign w:val="superscript"/>
        </w:rPr>
        <w:t>1</w:t>
      </w:r>
      <w:r w:rsidRPr="002E2F23">
        <w:rPr>
          <w:rFonts w:asciiTheme="majorHAnsi" w:hAnsiTheme="majorHAnsi"/>
        </w:rPr>
        <w:t xml:space="preserve"> kodeksu cywilnego</w:t>
      </w:r>
      <w:r w:rsidR="00282E64" w:rsidRPr="002E2F23">
        <w:rPr>
          <w:rFonts w:asciiTheme="majorHAnsi" w:hAnsiTheme="majorHAnsi"/>
        </w:rPr>
        <w:t>.</w:t>
      </w:r>
    </w:p>
    <w:p w:rsidR="00C369FC" w:rsidRPr="00282E64" w:rsidRDefault="00C369FC" w:rsidP="002E2F23">
      <w:pPr>
        <w:pStyle w:val="WW-Nagwekwykazurde"/>
        <w:numPr>
          <w:ilvl w:val="0"/>
          <w:numId w:val="41"/>
        </w:numPr>
        <w:tabs>
          <w:tab w:val="clear" w:pos="9000"/>
          <w:tab w:val="clear" w:pos="9360"/>
          <w:tab w:val="left" w:pos="360"/>
        </w:tabs>
        <w:ind w:left="426"/>
        <w:rPr>
          <w:rFonts w:asciiTheme="majorHAnsi" w:hAnsiTheme="majorHAnsi"/>
          <w:lang w:val="pl-PL"/>
        </w:rPr>
      </w:pPr>
      <w:r w:rsidRPr="00282E64">
        <w:rPr>
          <w:rFonts w:asciiTheme="majorHAnsi" w:hAnsiTheme="majorHAnsi"/>
          <w:b/>
          <w:lang w:val="pl-PL"/>
        </w:rPr>
        <w:t>WYKONAWCA</w:t>
      </w:r>
      <w:r w:rsidR="00EE5E71" w:rsidRPr="00282E64">
        <w:rPr>
          <w:rFonts w:asciiTheme="majorHAnsi" w:hAnsiTheme="majorHAnsi"/>
          <w:lang w:val="pl-PL"/>
        </w:rPr>
        <w:t xml:space="preserve"> </w:t>
      </w:r>
      <w:r w:rsidR="008762EC">
        <w:rPr>
          <w:rFonts w:asciiTheme="majorHAnsi" w:hAnsiTheme="majorHAnsi"/>
          <w:lang w:val="pl-PL"/>
        </w:rPr>
        <w:t xml:space="preserve">jest zobowiązany </w:t>
      </w:r>
      <w:r w:rsidR="00EE5E71" w:rsidRPr="00282E64">
        <w:rPr>
          <w:rFonts w:asciiTheme="majorHAnsi" w:hAnsiTheme="majorHAnsi"/>
          <w:lang w:val="pl-PL"/>
        </w:rPr>
        <w:t>przedł</w:t>
      </w:r>
      <w:r w:rsidR="008762EC">
        <w:rPr>
          <w:rFonts w:asciiTheme="majorHAnsi" w:hAnsiTheme="majorHAnsi"/>
          <w:lang w:val="pl-PL"/>
        </w:rPr>
        <w:t>ożyć</w:t>
      </w:r>
      <w:r w:rsidR="00EE5E71" w:rsidRPr="00282E64">
        <w:rPr>
          <w:rFonts w:asciiTheme="majorHAnsi" w:hAnsiTheme="majorHAnsi"/>
          <w:lang w:val="pl-PL"/>
        </w:rPr>
        <w:t xml:space="preserve"> </w:t>
      </w:r>
      <w:r w:rsidR="00EE5E71" w:rsidRPr="00282E64">
        <w:rPr>
          <w:rFonts w:asciiTheme="majorHAnsi" w:hAnsiTheme="majorHAnsi"/>
          <w:b/>
          <w:lang w:val="pl-PL"/>
        </w:rPr>
        <w:t>ZAMAWIAJĄCEMU</w:t>
      </w:r>
      <w:r w:rsidR="00EE5E71" w:rsidRPr="00282E64">
        <w:rPr>
          <w:rFonts w:asciiTheme="majorHAnsi" w:hAnsiTheme="majorHAnsi"/>
          <w:lang w:val="pl-PL"/>
        </w:rPr>
        <w:t xml:space="preserve"> projekt umowy </w:t>
      </w:r>
      <w:r w:rsidR="008762EC">
        <w:rPr>
          <w:rFonts w:asciiTheme="majorHAnsi" w:hAnsiTheme="majorHAnsi"/>
          <w:lang w:val="pl-PL"/>
        </w:rPr>
        <w:br/>
      </w:r>
      <w:r w:rsidR="00EE5E71" w:rsidRPr="00282E64">
        <w:rPr>
          <w:rFonts w:asciiTheme="majorHAnsi" w:hAnsiTheme="majorHAnsi"/>
          <w:lang w:val="pl-PL"/>
        </w:rPr>
        <w:t xml:space="preserve">o podwykonawstwo a także projekt jej zmiany oraz poświadczonej za zgodność </w:t>
      </w:r>
      <w:r w:rsidR="008762EC">
        <w:rPr>
          <w:rFonts w:asciiTheme="majorHAnsi" w:hAnsiTheme="majorHAnsi"/>
          <w:lang w:val="pl-PL"/>
        </w:rPr>
        <w:br/>
      </w:r>
      <w:r w:rsidR="00EE5E71" w:rsidRPr="00282E64">
        <w:rPr>
          <w:rFonts w:asciiTheme="majorHAnsi" w:hAnsiTheme="majorHAnsi"/>
          <w:lang w:val="pl-PL"/>
        </w:rPr>
        <w:t xml:space="preserve">z oryginałem kopii zawartej umowy o podwykonawstwo i </w:t>
      </w:r>
      <w:r w:rsidR="008762EC">
        <w:rPr>
          <w:rFonts w:asciiTheme="majorHAnsi" w:hAnsiTheme="majorHAnsi"/>
          <w:lang w:val="pl-PL"/>
        </w:rPr>
        <w:t xml:space="preserve">do </w:t>
      </w:r>
      <w:r w:rsidR="00EE5E71" w:rsidRPr="00282E64">
        <w:rPr>
          <w:rFonts w:asciiTheme="majorHAnsi" w:hAnsiTheme="majorHAnsi"/>
          <w:lang w:val="pl-PL"/>
        </w:rPr>
        <w:t>jej zmian</w:t>
      </w:r>
      <w:r w:rsidR="00743EAB">
        <w:rPr>
          <w:rFonts w:asciiTheme="majorHAnsi" w:hAnsiTheme="majorHAnsi"/>
          <w:lang w:val="pl-PL"/>
        </w:rPr>
        <w:t>.</w:t>
      </w:r>
    </w:p>
    <w:p w:rsidR="00EE5E71" w:rsidRDefault="00282E64" w:rsidP="002E2F23">
      <w:pPr>
        <w:pStyle w:val="Tekstpodstawowy"/>
        <w:numPr>
          <w:ilvl w:val="0"/>
          <w:numId w:val="41"/>
        </w:numPr>
        <w:tabs>
          <w:tab w:val="left" w:pos="360"/>
        </w:tabs>
        <w:ind w:left="426"/>
        <w:jc w:val="both"/>
        <w:rPr>
          <w:rFonts w:asciiTheme="majorHAnsi" w:hAnsiTheme="majorHAnsi"/>
          <w:lang w:eastAsia="ar-SA"/>
        </w:rPr>
      </w:pPr>
      <w:r w:rsidRPr="00282E64">
        <w:rPr>
          <w:rFonts w:asciiTheme="majorHAnsi" w:hAnsiTheme="majorHAnsi"/>
          <w:lang w:eastAsia="ar-SA"/>
        </w:rPr>
        <w:t xml:space="preserve">W terminie </w:t>
      </w:r>
      <w:r w:rsidR="0034521E">
        <w:rPr>
          <w:rFonts w:asciiTheme="majorHAnsi" w:hAnsiTheme="majorHAnsi"/>
          <w:lang w:eastAsia="ar-SA"/>
        </w:rPr>
        <w:t>14</w:t>
      </w:r>
      <w:r w:rsidRPr="00282E64">
        <w:rPr>
          <w:rFonts w:asciiTheme="majorHAnsi" w:hAnsiTheme="majorHAnsi"/>
          <w:lang w:eastAsia="ar-SA"/>
        </w:rPr>
        <w:t xml:space="preserve"> dni</w:t>
      </w:r>
      <w:r w:rsidR="00D04D6B" w:rsidRPr="00282E64">
        <w:rPr>
          <w:rFonts w:asciiTheme="majorHAnsi" w:hAnsiTheme="majorHAnsi"/>
          <w:lang w:eastAsia="ar-SA"/>
        </w:rPr>
        <w:t xml:space="preserve"> </w:t>
      </w:r>
      <w:r w:rsidR="00D04D6B" w:rsidRPr="00282E64">
        <w:rPr>
          <w:rFonts w:asciiTheme="majorHAnsi" w:hAnsiTheme="majorHAnsi"/>
          <w:b/>
          <w:lang w:eastAsia="ar-SA"/>
        </w:rPr>
        <w:t>ZAMAWIAJĄCY</w:t>
      </w:r>
      <w:r w:rsidR="00D04D6B" w:rsidRPr="00282E64">
        <w:rPr>
          <w:rFonts w:asciiTheme="majorHAnsi" w:hAnsiTheme="majorHAnsi"/>
          <w:lang w:eastAsia="ar-SA"/>
        </w:rPr>
        <w:t xml:space="preserve"> może zgłosić zastrzeżenia do projektu umowy </w:t>
      </w:r>
      <w:r w:rsidRPr="00282E64">
        <w:rPr>
          <w:rFonts w:asciiTheme="majorHAnsi" w:hAnsiTheme="majorHAnsi"/>
          <w:lang w:eastAsia="ar-SA"/>
        </w:rPr>
        <w:br/>
      </w:r>
      <w:r w:rsidR="00D04D6B" w:rsidRPr="00282E64">
        <w:rPr>
          <w:rFonts w:asciiTheme="majorHAnsi" w:hAnsiTheme="majorHAnsi"/>
          <w:lang w:eastAsia="ar-SA"/>
        </w:rPr>
        <w:t xml:space="preserve">o podwykonawstwo i do projektu jej zmiany lub sprzeciw do umowy </w:t>
      </w:r>
      <w:r w:rsidRPr="00282E64">
        <w:rPr>
          <w:rFonts w:asciiTheme="majorHAnsi" w:hAnsiTheme="majorHAnsi"/>
          <w:lang w:eastAsia="ar-SA"/>
        </w:rPr>
        <w:br/>
      </w:r>
      <w:r w:rsidR="00D04D6B" w:rsidRPr="00282E64">
        <w:rPr>
          <w:rFonts w:asciiTheme="majorHAnsi" w:hAnsiTheme="majorHAnsi"/>
          <w:lang w:eastAsia="ar-SA"/>
        </w:rPr>
        <w:t>o podwykonawstwo i do jej zmian.</w:t>
      </w:r>
    </w:p>
    <w:p w:rsidR="002E2F23" w:rsidRPr="00282E64" w:rsidRDefault="002E2F23" w:rsidP="002E2F23">
      <w:pPr>
        <w:pStyle w:val="Tekstpodstawowy"/>
        <w:numPr>
          <w:ilvl w:val="0"/>
          <w:numId w:val="41"/>
        </w:numPr>
        <w:tabs>
          <w:tab w:val="left" w:pos="360"/>
        </w:tabs>
        <w:ind w:left="426"/>
        <w:jc w:val="both"/>
        <w:rPr>
          <w:rFonts w:asciiTheme="majorHAnsi" w:hAnsiTheme="majorHAnsi"/>
          <w:lang w:eastAsia="ar-SA"/>
        </w:rPr>
      </w:pPr>
      <w:r w:rsidRPr="00282E64">
        <w:rPr>
          <w:rFonts w:asciiTheme="majorHAnsi" w:hAnsiTheme="majorHAnsi"/>
          <w:b/>
        </w:rPr>
        <w:t>WYKONAWCA</w:t>
      </w:r>
      <w:r w:rsidRPr="00282E64">
        <w:rPr>
          <w:rFonts w:asciiTheme="majorHAnsi" w:hAnsiTheme="majorHAnsi"/>
          <w:lang w:eastAsia="ar-SA"/>
        </w:rPr>
        <w:t xml:space="preserve"> najpóźniej do dnia rozpoczęcia robót przez podwykonawców zobowiązany jest uzyskać pisemną aprobatę </w:t>
      </w:r>
      <w:r w:rsidRPr="00282E64">
        <w:rPr>
          <w:rFonts w:asciiTheme="majorHAnsi" w:hAnsiTheme="majorHAnsi"/>
          <w:b/>
        </w:rPr>
        <w:t>ZAMAWIAJĄCEGO</w:t>
      </w:r>
      <w:r w:rsidRPr="00282E64">
        <w:rPr>
          <w:rFonts w:asciiTheme="majorHAnsi" w:hAnsiTheme="majorHAnsi"/>
          <w:lang w:eastAsia="ar-SA"/>
        </w:rPr>
        <w:t xml:space="preserve"> na podzlecenie części robót objętych umową podwykonawcom</w:t>
      </w:r>
      <w:r>
        <w:rPr>
          <w:rFonts w:asciiTheme="majorHAnsi" w:hAnsiTheme="majorHAnsi"/>
          <w:lang w:eastAsia="ar-SA"/>
        </w:rPr>
        <w:t>.</w:t>
      </w:r>
    </w:p>
    <w:p w:rsidR="00C774F2" w:rsidRDefault="00C774F2" w:rsidP="002E2F23">
      <w:pPr>
        <w:pStyle w:val="Tekstpodstawowy"/>
        <w:numPr>
          <w:ilvl w:val="0"/>
          <w:numId w:val="41"/>
        </w:numPr>
        <w:tabs>
          <w:tab w:val="left" w:pos="360"/>
        </w:tabs>
        <w:ind w:left="426"/>
        <w:jc w:val="both"/>
        <w:rPr>
          <w:rFonts w:asciiTheme="majorHAnsi" w:hAnsiTheme="majorHAnsi"/>
          <w:lang w:eastAsia="ar-SA"/>
        </w:rPr>
      </w:pPr>
      <w:r w:rsidRPr="00784688">
        <w:rPr>
          <w:rFonts w:asciiTheme="majorHAnsi" w:hAnsiTheme="majorHAnsi"/>
          <w:b/>
          <w:lang w:eastAsia="ar-SA"/>
        </w:rPr>
        <w:t>WYKONAWCA</w:t>
      </w:r>
      <w:r w:rsidRPr="00784688">
        <w:rPr>
          <w:rFonts w:asciiTheme="majorHAnsi" w:hAnsiTheme="majorHAnsi"/>
          <w:lang w:eastAsia="ar-SA"/>
        </w:rPr>
        <w:t xml:space="preserve"> odpowiada za działania lub uchybienia każdego podwykonawcy.</w:t>
      </w:r>
    </w:p>
    <w:p w:rsidR="008C513E" w:rsidRPr="00784688" w:rsidRDefault="008C513E" w:rsidP="008C513E">
      <w:pPr>
        <w:pStyle w:val="Tekstpodstawowy"/>
        <w:tabs>
          <w:tab w:val="left" w:pos="360"/>
        </w:tabs>
        <w:ind w:left="426"/>
        <w:jc w:val="both"/>
        <w:rPr>
          <w:rFonts w:asciiTheme="majorHAnsi" w:hAnsiTheme="majorHAnsi"/>
          <w:lang w:eastAsia="ar-SA"/>
        </w:rPr>
      </w:pPr>
    </w:p>
    <w:p w:rsidR="00C774F2" w:rsidRPr="008F2D84" w:rsidRDefault="00C774F2" w:rsidP="003E4677">
      <w:pPr>
        <w:jc w:val="both"/>
        <w:rPr>
          <w:rFonts w:asciiTheme="majorHAnsi" w:hAnsiTheme="majorHAnsi"/>
        </w:rPr>
      </w:pPr>
    </w:p>
    <w:p w:rsidR="003E4677" w:rsidRPr="008F2D84" w:rsidRDefault="00BB772C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lastRenderedPageBreak/>
        <w:t xml:space="preserve"> </w:t>
      </w:r>
    </w:p>
    <w:p w:rsidR="003E4677" w:rsidRPr="008F2D84" w:rsidRDefault="003E4677" w:rsidP="003E4677">
      <w:p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b/>
          <w:szCs w:val="20"/>
        </w:rPr>
        <w:t>ZAMAWIAJĄCY</w:t>
      </w:r>
      <w:r w:rsidRPr="008F2D84">
        <w:rPr>
          <w:rFonts w:asciiTheme="majorHAnsi" w:hAnsiTheme="majorHAnsi"/>
          <w:szCs w:val="20"/>
        </w:rPr>
        <w:t xml:space="preserve"> zastrzega, że </w:t>
      </w:r>
      <w:r w:rsidRPr="008F2D84">
        <w:rPr>
          <w:rFonts w:asciiTheme="majorHAnsi" w:hAnsiTheme="majorHAnsi"/>
          <w:b/>
          <w:szCs w:val="20"/>
        </w:rPr>
        <w:t>WYKONAWCA</w:t>
      </w:r>
      <w:r w:rsidRPr="008F2D84">
        <w:rPr>
          <w:rFonts w:asciiTheme="majorHAnsi" w:hAnsiTheme="majorHAnsi"/>
          <w:szCs w:val="20"/>
        </w:rPr>
        <w:t xml:space="preserve"> nie może zbyć lub przenieść zobowiązań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powstałych w wyniku realizacji niniejszej umowy, a będących należnościami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>, na rzecz innych podmiotów.</w:t>
      </w:r>
    </w:p>
    <w:p w:rsidR="003E4677" w:rsidRPr="008F2D84" w:rsidRDefault="003E4677" w:rsidP="003E4677">
      <w:pPr>
        <w:jc w:val="both"/>
        <w:rPr>
          <w:rFonts w:asciiTheme="majorHAnsi" w:hAnsiTheme="majorHAnsi"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3E4677">
      <w:pPr>
        <w:tabs>
          <w:tab w:val="num" w:pos="2880"/>
        </w:tabs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>Wszelkie zmiany i uzupełnienia niniejszej umowy wymagają dla swojej ważności formy</w:t>
      </w:r>
      <w:r w:rsidRPr="008F2D84">
        <w:rPr>
          <w:rFonts w:asciiTheme="majorHAnsi" w:hAnsiTheme="majorHAnsi"/>
          <w:szCs w:val="20"/>
        </w:rPr>
        <w:br/>
        <w:t>pisemnej.</w:t>
      </w:r>
    </w:p>
    <w:p w:rsidR="003E4677" w:rsidRPr="008F2D84" w:rsidRDefault="003E4677" w:rsidP="003E4677">
      <w:pPr>
        <w:jc w:val="center"/>
        <w:rPr>
          <w:rFonts w:asciiTheme="majorHAnsi" w:hAnsiTheme="majorHAnsi"/>
          <w:b/>
          <w:sz w:val="20"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D04D6B" w:rsidRPr="00282E64" w:rsidRDefault="00D04D6B" w:rsidP="006645CA">
      <w:pPr>
        <w:pStyle w:val="Akapitzlist"/>
        <w:numPr>
          <w:ilvl w:val="0"/>
          <w:numId w:val="30"/>
        </w:numPr>
        <w:tabs>
          <w:tab w:val="clear" w:pos="360"/>
          <w:tab w:val="left" w:pos="284"/>
          <w:tab w:val="num" w:pos="426"/>
        </w:tabs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>Wszelkie postanowienia umowy będą interpretowane na podstawie przepisów prawa polskiego.</w:t>
      </w:r>
    </w:p>
    <w:p w:rsidR="00C774F2" w:rsidRPr="00282E64" w:rsidRDefault="00C774F2" w:rsidP="006645CA">
      <w:pPr>
        <w:pStyle w:val="Akapitzlist"/>
        <w:numPr>
          <w:ilvl w:val="0"/>
          <w:numId w:val="30"/>
        </w:numPr>
        <w:tabs>
          <w:tab w:val="left" w:pos="284"/>
          <w:tab w:val="num" w:pos="426"/>
        </w:tabs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>Poszczególne części umowy będą stosowane i interpretowane w następującej kolejności:</w:t>
      </w:r>
    </w:p>
    <w:p w:rsidR="00C774F2" w:rsidRPr="00282E64" w:rsidRDefault="00C774F2" w:rsidP="00EC53A2">
      <w:pPr>
        <w:pStyle w:val="Akapitzlist"/>
        <w:numPr>
          <w:ilvl w:val="0"/>
          <w:numId w:val="31"/>
        </w:numPr>
        <w:suppressAutoHyphens/>
        <w:ind w:left="709" w:right="74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 xml:space="preserve">Umowa; </w:t>
      </w:r>
    </w:p>
    <w:p w:rsidR="00C774F2" w:rsidRPr="00282E64" w:rsidRDefault="00C774F2" w:rsidP="00EC53A2">
      <w:pPr>
        <w:pStyle w:val="Akapitzlist"/>
        <w:numPr>
          <w:ilvl w:val="0"/>
          <w:numId w:val="31"/>
        </w:numPr>
        <w:suppressAutoHyphens/>
        <w:ind w:left="709" w:right="74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>Dokumentacja Projektowa;</w:t>
      </w:r>
    </w:p>
    <w:p w:rsidR="00C774F2" w:rsidRPr="00282E64" w:rsidRDefault="00C774F2" w:rsidP="00EC53A2">
      <w:pPr>
        <w:pStyle w:val="Akapitzlist"/>
        <w:numPr>
          <w:ilvl w:val="0"/>
          <w:numId w:val="31"/>
        </w:numPr>
        <w:suppressAutoHyphens/>
        <w:ind w:left="709" w:right="74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>Specyfikacja Techniczna Wykonania i Odbioru Robót Budowlanych;</w:t>
      </w:r>
    </w:p>
    <w:p w:rsidR="00C774F2" w:rsidRPr="00282E64" w:rsidRDefault="00C774F2" w:rsidP="00EC53A2">
      <w:pPr>
        <w:pStyle w:val="Akapitzlist"/>
        <w:numPr>
          <w:ilvl w:val="0"/>
          <w:numId w:val="31"/>
        </w:numPr>
        <w:suppressAutoHyphens/>
        <w:ind w:left="709" w:right="74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 xml:space="preserve">Wybrana przez </w:t>
      </w:r>
      <w:r w:rsidRPr="00282E64">
        <w:rPr>
          <w:rFonts w:asciiTheme="majorHAnsi" w:hAnsiTheme="majorHAnsi"/>
          <w:b/>
        </w:rPr>
        <w:t>ZAMAWIAJĄCEGO</w:t>
      </w:r>
      <w:r w:rsidRPr="00282E64">
        <w:rPr>
          <w:rFonts w:asciiTheme="majorHAnsi" w:hAnsiTheme="majorHAnsi"/>
        </w:rPr>
        <w:t xml:space="preserve"> oferta </w:t>
      </w:r>
      <w:r w:rsidRPr="00282E64">
        <w:rPr>
          <w:rFonts w:asciiTheme="majorHAnsi" w:hAnsiTheme="majorHAnsi"/>
          <w:b/>
        </w:rPr>
        <w:t>WYKONAWCY</w:t>
      </w:r>
      <w:r w:rsidRPr="00282E64">
        <w:rPr>
          <w:rFonts w:asciiTheme="majorHAnsi" w:hAnsiTheme="majorHAnsi"/>
        </w:rPr>
        <w:t>;</w:t>
      </w:r>
    </w:p>
    <w:p w:rsidR="00C774F2" w:rsidRPr="00282E64" w:rsidRDefault="00C774F2" w:rsidP="00EC53A2">
      <w:pPr>
        <w:pStyle w:val="Akapitzlist"/>
        <w:numPr>
          <w:ilvl w:val="0"/>
          <w:numId w:val="31"/>
        </w:numPr>
        <w:suppressAutoHyphens/>
        <w:ind w:left="709" w:right="74"/>
        <w:jc w:val="both"/>
        <w:rPr>
          <w:rFonts w:asciiTheme="majorHAnsi" w:hAnsiTheme="majorHAnsi"/>
        </w:rPr>
      </w:pPr>
      <w:r w:rsidRPr="00282E64">
        <w:rPr>
          <w:rFonts w:asciiTheme="majorHAnsi" w:hAnsiTheme="majorHAnsi"/>
        </w:rPr>
        <w:t xml:space="preserve">Wyceniony przez </w:t>
      </w:r>
      <w:r w:rsidRPr="00282E64">
        <w:rPr>
          <w:rFonts w:asciiTheme="majorHAnsi" w:hAnsiTheme="majorHAnsi"/>
          <w:b/>
        </w:rPr>
        <w:t>WYKONAWCĘ</w:t>
      </w:r>
      <w:r w:rsidRPr="00282E64">
        <w:rPr>
          <w:rFonts w:asciiTheme="majorHAnsi" w:hAnsiTheme="majorHAnsi"/>
        </w:rPr>
        <w:t xml:space="preserve"> przedmiar robót (kosztorys ofertowy).</w:t>
      </w:r>
    </w:p>
    <w:p w:rsidR="00C774F2" w:rsidRPr="00282E64" w:rsidRDefault="0056093D" w:rsidP="00EC53A2">
      <w:pPr>
        <w:pStyle w:val="WW-Nagwekwykazurde"/>
        <w:numPr>
          <w:ilvl w:val="0"/>
          <w:numId w:val="30"/>
        </w:numPr>
        <w:tabs>
          <w:tab w:val="clear" w:pos="9000"/>
          <w:tab w:val="clear" w:pos="9360"/>
          <w:tab w:val="center" w:pos="5736"/>
          <w:tab w:val="right" w:pos="10272"/>
        </w:tabs>
        <w:suppressAutoHyphens w:val="0"/>
        <w:rPr>
          <w:rFonts w:asciiTheme="majorHAnsi" w:hAnsiTheme="majorHAnsi"/>
          <w:lang w:val="pl-PL"/>
        </w:rPr>
      </w:pPr>
      <w:r w:rsidRPr="0056093D">
        <w:rPr>
          <w:rFonts w:asciiTheme="majorHAnsi" w:hAnsiTheme="majorHAnsi"/>
          <w:lang w:val="pl-PL"/>
        </w:rPr>
        <w:t xml:space="preserve">W przypadku gdy </w:t>
      </w:r>
      <w:r w:rsidR="00C774F2" w:rsidRPr="00282E64">
        <w:rPr>
          <w:rFonts w:asciiTheme="majorHAnsi" w:hAnsiTheme="majorHAnsi"/>
          <w:lang w:val="pl-PL"/>
        </w:rPr>
        <w:t xml:space="preserve">w dokumentach, o których mowa w ust. 2 znajdzie się sprzeczność lub rozbieżność to </w:t>
      </w:r>
      <w:r w:rsidR="00C774F2" w:rsidRPr="00282E64">
        <w:rPr>
          <w:rFonts w:asciiTheme="majorHAnsi" w:hAnsiTheme="majorHAnsi"/>
          <w:b/>
          <w:lang w:val="pl-PL"/>
        </w:rPr>
        <w:t>ZAMAWIAJĄCY</w:t>
      </w:r>
      <w:r w:rsidR="00C774F2" w:rsidRPr="00282E64">
        <w:rPr>
          <w:rFonts w:asciiTheme="majorHAnsi" w:hAnsiTheme="majorHAnsi"/>
          <w:lang w:val="pl-PL"/>
        </w:rPr>
        <w:t xml:space="preserve"> wyda pisemnie konieczne wyjaśnienia lub instrukcje w terminie do 3 dni roboczych od dnia ich pisemnego zgłoszenia przez </w:t>
      </w:r>
      <w:r w:rsidR="00C774F2" w:rsidRPr="00282E64">
        <w:rPr>
          <w:rFonts w:asciiTheme="majorHAnsi" w:hAnsiTheme="majorHAnsi"/>
          <w:b/>
          <w:lang w:val="pl-PL"/>
        </w:rPr>
        <w:t>WYKONAWCĘ</w:t>
      </w:r>
      <w:r w:rsidR="00C774F2" w:rsidRPr="00282E64">
        <w:rPr>
          <w:rFonts w:asciiTheme="majorHAnsi" w:hAnsiTheme="majorHAnsi"/>
          <w:lang w:val="pl-PL"/>
        </w:rPr>
        <w:t>.</w:t>
      </w:r>
    </w:p>
    <w:p w:rsidR="003E4677" w:rsidRPr="00470F8A" w:rsidRDefault="003E4677" w:rsidP="00EC53A2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Cs w:val="20"/>
        </w:rPr>
      </w:pPr>
      <w:r w:rsidRPr="00470F8A">
        <w:rPr>
          <w:rFonts w:asciiTheme="majorHAnsi" w:hAnsiTheme="majorHAnsi"/>
          <w:szCs w:val="20"/>
        </w:rPr>
        <w:t xml:space="preserve">W sprawach nieuregulowanych niniejszą umową zastosowanie mieć będą odpowiednie przepisy </w:t>
      </w:r>
      <w:r w:rsidR="00470F8A" w:rsidRPr="00470F8A">
        <w:rPr>
          <w:rFonts w:asciiTheme="majorHAnsi" w:hAnsiTheme="majorHAnsi"/>
        </w:rPr>
        <w:t>kodeksu cywilnego.</w:t>
      </w:r>
    </w:p>
    <w:p w:rsidR="003E4677" w:rsidRDefault="003E4677" w:rsidP="003E4677">
      <w:pPr>
        <w:jc w:val="center"/>
        <w:rPr>
          <w:rFonts w:asciiTheme="majorHAnsi" w:hAnsiTheme="majorHAnsi"/>
          <w:b/>
          <w:sz w:val="20"/>
          <w:szCs w:val="20"/>
        </w:rPr>
      </w:pPr>
    </w:p>
    <w:p w:rsidR="00453293" w:rsidRPr="008F2D84" w:rsidRDefault="00453293" w:rsidP="008C513E">
      <w:pPr>
        <w:rPr>
          <w:rFonts w:asciiTheme="majorHAnsi" w:hAnsiTheme="majorHAnsi"/>
          <w:b/>
          <w:sz w:val="20"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3E4677">
      <w:p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Spory mogące wyniknąć w związku z realizacją niniejszej umowy strony zobowiązują się przede wszystkim załatwić w drodze ugody, a w przypadku nie osiągnięcia porozumienia, sprawy sporne będą rozstrzygane na drodze sądowej przez właściwe miejscowo i rzeczowo dla siedziby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 sądy powszechne.</w:t>
      </w:r>
    </w:p>
    <w:p w:rsidR="003E4677" w:rsidRDefault="003E4677" w:rsidP="003E4677">
      <w:pPr>
        <w:jc w:val="both"/>
        <w:rPr>
          <w:rFonts w:asciiTheme="majorHAnsi" w:hAnsiTheme="majorHAnsi"/>
          <w:szCs w:val="20"/>
        </w:rPr>
      </w:pPr>
    </w:p>
    <w:p w:rsidR="00791497" w:rsidRPr="008F2D84" w:rsidRDefault="00791497" w:rsidP="003E4677">
      <w:pPr>
        <w:jc w:val="both"/>
        <w:rPr>
          <w:rFonts w:asciiTheme="majorHAnsi" w:hAnsiTheme="majorHAnsi"/>
          <w:szCs w:val="20"/>
        </w:rPr>
      </w:pPr>
    </w:p>
    <w:p w:rsidR="003E4677" w:rsidRPr="008F2D84" w:rsidRDefault="003E4677" w:rsidP="009C6797">
      <w:pPr>
        <w:numPr>
          <w:ilvl w:val="0"/>
          <w:numId w:val="15"/>
        </w:numPr>
        <w:jc w:val="center"/>
        <w:rPr>
          <w:rFonts w:asciiTheme="majorHAnsi" w:hAnsiTheme="majorHAnsi"/>
          <w:b/>
          <w:szCs w:val="20"/>
        </w:rPr>
      </w:pPr>
    </w:p>
    <w:p w:rsidR="003E4677" w:rsidRPr="008F2D84" w:rsidRDefault="003E4677" w:rsidP="003E4677">
      <w:pPr>
        <w:jc w:val="both"/>
        <w:rPr>
          <w:rFonts w:asciiTheme="majorHAnsi" w:hAnsiTheme="majorHAnsi"/>
          <w:szCs w:val="20"/>
        </w:rPr>
      </w:pPr>
      <w:r w:rsidRPr="008F2D84">
        <w:rPr>
          <w:rFonts w:asciiTheme="majorHAnsi" w:hAnsiTheme="majorHAnsi"/>
          <w:szCs w:val="20"/>
        </w:rPr>
        <w:t xml:space="preserve">Niniejsza umowa sporządzona została w trzech jednobrzmiących egzemplarzach, dwa egzemplarze dla </w:t>
      </w:r>
      <w:r w:rsidRPr="008F2D84">
        <w:rPr>
          <w:rFonts w:asciiTheme="majorHAnsi" w:hAnsiTheme="majorHAnsi"/>
          <w:b/>
          <w:szCs w:val="20"/>
        </w:rPr>
        <w:t>ZAMAWIAJĄCEGO</w:t>
      </w:r>
      <w:r w:rsidRPr="008F2D84">
        <w:rPr>
          <w:rFonts w:asciiTheme="majorHAnsi" w:hAnsiTheme="majorHAnsi"/>
          <w:szCs w:val="20"/>
        </w:rPr>
        <w:t xml:space="preserve">, jeden egzemplarz dla </w:t>
      </w:r>
      <w:r w:rsidRPr="008F2D84">
        <w:rPr>
          <w:rFonts w:asciiTheme="majorHAnsi" w:hAnsiTheme="majorHAnsi"/>
          <w:b/>
          <w:szCs w:val="20"/>
        </w:rPr>
        <w:t>WYKONAWCY</w:t>
      </w:r>
      <w:r w:rsidRPr="008F2D84">
        <w:rPr>
          <w:rFonts w:asciiTheme="majorHAnsi" w:hAnsiTheme="majorHAnsi"/>
          <w:szCs w:val="20"/>
        </w:rPr>
        <w:t>.</w:t>
      </w:r>
    </w:p>
    <w:p w:rsidR="003E4677" w:rsidRDefault="003E4677" w:rsidP="003E4677">
      <w:pPr>
        <w:jc w:val="both"/>
        <w:rPr>
          <w:rFonts w:asciiTheme="majorHAnsi" w:hAnsiTheme="majorHAnsi"/>
          <w:szCs w:val="20"/>
        </w:rPr>
      </w:pPr>
    </w:p>
    <w:p w:rsidR="00282E64" w:rsidRDefault="00282E64" w:rsidP="003E4677">
      <w:pPr>
        <w:jc w:val="both"/>
        <w:rPr>
          <w:rFonts w:asciiTheme="majorHAnsi" w:hAnsiTheme="majorHAnsi"/>
          <w:szCs w:val="20"/>
        </w:rPr>
      </w:pPr>
    </w:p>
    <w:p w:rsidR="00210D9B" w:rsidRPr="008F2D84" w:rsidRDefault="00210D9B" w:rsidP="003E4677">
      <w:pPr>
        <w:jc w:val="both"/>
        <w:rPr>
          <w:rFonts w:asciiTheme="majorHAnsi" w:hAnsiTheme="majorHAnsi"/>
          <w:szCs w:val="20"/>
        </w:rPr>
      </w:pPr>
    </w:p>
    <w:p w:rsidR="00650969" w:rsidRPr="008F2D84" w:rsidRDefault="003E4677" w:rsidP="003E4677">
      <w:pPr>
        <w:tabs>
          <w:tab w:val="right" w:pos="9000"/>
        </w:tabs>
        <w:rPr>
          <w:rFonts w:asciiTheme="majorHAnsi" w:hAnsiTheme="majorHAnsi"/>
          <w:b/>
          <w:sz w:val="28"/>
          <w:szCs w:val="20"/>
        </w:rPr>
      </w:pPr>
      <w:r w:rsidRPr="008F2D84">
        <w:rPr>
          <w:rFonts w:asciiTheme="majorHAnsi" w:hAnsiTheme="majorHAnsi"/>
          <w:b/>
          <w:sz w:val="28"/>
          <w:szCs w:val="20"/>
        </w:rPr>
        <w:t>Z A M A W I A J Ą C Y</w:t>
      </w:r>
      <w:r w:rsidRPr="008F2D84">
        <w:rPr>
          <w:rFonts w:asciiTheme="majorHAnsi" w:hAnsiTheme="majorHAnsi"/>
          <w:b/>
          <w:sz w:val="28"/>
          <w:szCs w:val="20"/>
        </w:rPr>
        <w:tab/>
        <w:t>W Y K O N A W C A</w:t>
      </w:r>
    </w:p>
    <w:sectPr w:rsidR="00650969" w:rsidRPr="008F2D84" w:rsidSect="006645CA">
      <w:footerReference w:type="even" r:id="rId11"/>
      <w:footerReference w:type="default" r:id="rId12"/>
      <w:headerReference w:type="first" r:id="rId13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CE" w:rsidRDefault="00302BCE">
      <w:r>
        <w:separator/>
      </w:r>
    </w:p>
  </w:endnote>
  <w:endnote w:type="continuationSeparator" w:id="0">
    <w:p w:rsidR="00302BCE" w:rsidRDefault="00302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69" w:rsidRDefault="00504E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09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0969" w:rsidRDefault="006509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69" w:rsidRDefault="00504EF1" w:rsidP="00F752AB">
    <w:pPr>
      <w:pStyle w:val="Stopka"/>
      <w:framePr w:wrap="around" w:vAnchor="text" w:hAnchor="page" w:x="5738" w:y="-13"/>
      <w:rPr>
        <w:rStyle w:val="Numerstrony"/>
      </w:rPr>
    </w:pPr>
    <w:r>
      <w:rPr>
        <w:rStyle w:val="Numerstrony"/>
      </w:rPr>
      <w:fldChar w:fldCharType="begin"/>
    </w:r>
    <w:r w:rsidR="006509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220D">
      <w:rPr>
        <w:rStyle w:val="Numerstrony"/>
        <w:noProof/>
      </w:rPr>
      <w:t>2</w:t>
    </w:r>
    <w:r>
      <w:rPr>
        <w:rStyle w:val="Numerstrony"/>
      </w:rPr>
      <w:fldChar w:fldCharType="end"/>
    </w:r>
    <w:r w:rsidR="00650969">
      <w:rPr>
        <w:rStyle w:val="Numerstrony"/>
      </w:rPr>
      <w:t>/</w:t>
    </w:r>
    <w:r w:rsidR="00282E64">
      <w:rPr>
        <w:rStyle w:val="Numerstrony"/>
      </w:rPr>
      <w:t>1</w:t>
    </w:r>
    <w:r w:rsidR="001279C8">
      <w:rPr>
        <w:rStyle w:val="Numerstrony"/>
      </w:rPr>
      <w:t>4</w:t>
    </w:r>
  </w:p>
  <w:p w:rsidR="00650969" w:rsidRDefault="006509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CE" w:rsidRDefault="00302BCE">
      <w:r>
        <w:separator/>
      </w:r>
    </w:p>
  </w:footnote>
  <w:footnote w:type="continuationSeparator" w:id="0">
    <w:p w:rsidR="00302BCE" w:rsidRDefault="00302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7C" w:rsidRPr="005B0C27" w:rsidRDefault="00E57E7C" w:rsidP="00782331">
    <w:pPr>
      <w:pStyle w:val="Nagwek2"/>
      <w:tabs>
        <w:tab w:val="right" w:pos="9070"/>
      </w:tabs>
      <w:rPr>
        <w:color w:val="auto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8C2"/>
    <w:multiLevelType w:val="multilevel"/>
    <w:tmpl w:val="33A6C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0E6E8F"/>
    <w:multiLevelType w:val="hybridMultilevel"/>
    <w:tmpl w:val="86E8115E"/>
    <w:lvl w:ilvl="0" w:tplc="4CE44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925AF8"/>
    <w:multiLevelType w:val="hybridMultilevel"/>
    <w:tmpl w:val="FB1C0CD4"/>
    <w:lvl w:ilvl="0" w:tplc="A608E9B8">
      <w:start w:val="1"/>
      <w:numFmt w:val="decimal"/>
      <w:lvlText w:val="§ %1"/>
      <w:lvlJc w:val="center"/>
      <w:pPr>
        <w:tabs>
          <w:tab w:val="num" w:pos="0"/>
        </w:tabs>
        <w:ind w:left="720" w:hanging="360"/>
      </w:pPr>
      <w:rPr>
        <w:rFonts w:asciiTheme="majorHAnsi" w:hAnsiTheme="majorHAnsi" w:cs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1434"/>
    <w:multiLevelType w:val="hybridMultilevel"/>
    <w:tmpl w:val="43020DBC"/>
    <w:lvl w:ilvl="0" w:tplc="DB5E2F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166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4EB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6E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B6D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5C5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B80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F8B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BC6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176"/>
    <w:multiLevelType w:val="hybridMultilevel"/>
    <w:tmpl w:val="715678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4B63327"/>
    <w:multiLevelType w:val="hybridMultilevel"/>
    <w:tmpl w:val="452061FC"/>
    <w:lvl w:ilvl="0" w:tplc="68BEE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416C7"/>
    <w:multiLevelType w:val="hybridMultilevel"/>
    <w:tmpl w:val="1F2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C2E9D"/>
    <w:multiLevelType w:val="hybridMultilevel"/>
    <w:tmpl w:val="D8F86290"/>
    <w:lvl w:ilvl="0" w:tplc="DA1E5E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D07807"/>
    <w:multiLevelType w:val="singleLevel"/>
    <w:tmpl w:val="0C0C7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18401B8"/>
    <w:multiLevelType w:val="hybridMultilevel"/>
    <w:tmpl w:val="CFC66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C34D5"/>
    <w:multiLevelType w:val="hybridMultilevel"/>
    <w:tmpl w:val="A6EAF9E0"/>
    <w:lvl w:ilvl="0" w:tplc="A612816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10371"/>
    <w:multiLevelType w:val="hybridMultilevel"/>
    <w:tmpl w:val="666A78BE"/>
    <w:lvl w:ilvl="0" w:tplc="128E30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86EB2"/>
    <w:multiLevelType w:val="hybridMultilevel"/>
    <w:tmpl w:val="F2DEB2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C0CFE"/>
    <w:multiLevelType w:val="multilevel"/>
    <w:tmpl w:val="E3E8D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210622"/>
    <w:multiLevelType w:val="hybridMultilevel"/>
    <w:tmpl w:val="F9840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49ED"/>
    <w:multiLevelType w:val="hybridMultilevel"/>
    <w:tmpl w:val="230E2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CE1BEF"/>
    <w:multiLevelType w:val="hybridMultilevel"/>
    <w:tmpl w:val="CE6C84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3CF48F0"/>
    <w:multiLevelType w:val="singleLevel"/>
    <w:tmpl w:val="6F20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4B37739"/>
    <w:multiLevelType w:val="singleLevel"/>
    <w:tmpl w:val="44108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</w:abstractNum>
  <w:abstractNum w:abstractNumId="19">
    <w:nsid w:val="36634577"/>
    <w:multiLevelType w:val="hybridMultilevel"/>
    <w:tmpl w:val="726645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6032A6"/>
    <w:multiLevelType w:val="hybridMultilevel"/>
    <w:tmpl w:val="92BCD716"/>
    <w:lvl w:ilvl="0" w:tplc="8EFAB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9EA8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C69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F2A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F6B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26D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C4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A2A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18E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C95303"/>
    <w:multiLevelType w:val="hybridMultilevel"/>
    <w:tmpl w:val="376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C1DFA"/>
    <w:multiLevelType w:val="hybridMultilevel"/>
    <w:tmpl w:val="4942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63135"/>
    <w:multiLevelType w:val="hybridMultilevel"/>
    <w:tmpl w:val="8C8AFD7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0F7BC0"/>
    <w:multiLevelType w:val="hybridMultilevel"/>
    <w:tmpl w:val="98DCDCD0"/>
    <w:lvl w:ilvl="0" w:tplc="4B2C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7C0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C22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90B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EC9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DC7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FCA780">
      <w:start w:val="1"/>
      <w:numFmt w:val="decimal"/>
      <w:lvlText w:val="%7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7" w:tplc="5CD00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5AB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3E18E4"/>
    <w:multiLevelType w:val="singleLevel"/>
    <w:tmpl w:val="DA1E5E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26">
    <w:nsid w:val="486E5C8B"/>
    <w:multiLevelType w:val="singleLevel"/>
    <w:tmpl w:val="C08AFD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27">
    <w:nsid w:val="48B87098"/>
    <w:multiLevelType w:val="hybridMultilevel"/>
    <w:tmpl w:val="8D30E9DA"/>
    <w:lvl w:ilvl="0" w:tplc="DA1E5E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4BAD6F20"/>
    <w:multiLevelType w:val="hybridMultilevel"/>
    <w:tmpl w:val="FD369D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4C2B5E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0">
    <w:nsid w:val="4DAD391B"/>
    <w:multiLevelType w:val="hybridMultilevel"/>
    <w:tmpl w:val="ABA0B27A"/>
    <w:lvl w:ilvl="0" w:tplc="8A30DF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152BA0"/>
    <w:multiLevelType w:val="hybridMultilevel"/>
    <w:tmpl w:val="7C7C3F5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85A4D87"/>
    <w:multiLevelType w:val="multilevel"/>
    <w:tmpl w:val="E71CA9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2E5941"/>
    <w:multiLevelType w:val="hybridMultilevel"/>
    <w:tmpl w:val="8C7C0BE4"/>
    <w:lvl w:ilvl="0" w:tplc="DA1E5E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A00EA5"/>
    <w:multiLevelType w:val="hybridMultilevel"/>
    <w:tmpl w:val="31AAC6E8"/>
    <w:lvl w:ilvl="0" w:tplc="6082F5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D304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7F20CA3"/>
    <w:multiLevelType w:val="hybridMultilevel"/>
    <w:tmpl w:val="1F58B8B6"/>
    <w:lvl w:ilvl="0" w:tplc="9DF8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303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FCE46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hint="default"/>
        <w:b/>
      </w:rPr>
    </w:lvl>
    <w:lvl w:ilvl="3" w:tplc="08F86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449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243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1AC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E28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B62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F23A07"/>
    <w:multiLevelType w:val="singleLevel"/>
    <w:tmpl w:val="0C0C7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0954B0F"/>
    <w:multiLevelType w:val="hybridMultilevel"/>
    <w:tmpl w:val="6B16CA4A"/>
    <w:lvl w:ilvl="0" w:tplc="DA1E5E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E434CF"/>
    <w:multiLevelType w:val="singleLevel"/>
    <w:tmpl w:val="02CA69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41">
    <w:nsid w:val="743A1E86"/>
    <w:multiLevelType w:val="multilevel"/>
    <w:tmpl w:val="45C038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E6262F"/>
    <w:multiLevelType w:val="hybridMultilevel"/>
    <w:tmpl w:val="4168975A"/>
    <w:lvl w:ilvl="0" w:tplc="8DCA0070">
      <w:start w:val="1"/>
      <w:numFmt w:val="decimal"/>
      <w:lvlText w:val="%1."/>
      <w:lvlJc w:val="left"/>
      <w:pPr>
        <w:tabs>
          <w:tab w:val="num" w:pos="1916"/>
        </w:tabs>
        <w:ind w:left="191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471E19"/>
    <w:multiLevelType w:val="hybridMultilevel"/>
    <w:tmpl w:val="D9EE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3"/>
  </w:num>
  <w:num w:numId="4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40"/>
    <w:lvlOverride w:ilvl="0">
      <w:startOverride w:val="2"/>
    </w:lvlOverride>
  </w:num>
  <w:num w:numId="13">
    <w:abstractNumId w:val="26"/>
    <w:lvlOverride w:ilvl="0">
      <w:startOverride w:val="3"/>
    </w:lvlOverride>
  </w:num>
  <w:num w:numId="14">
    <w:abstractNumId w:val="42"/>
  </w:num>
  <w:num w:numId="15">
    <w:abstractNumId w:val="2"/>
  </w:num>
  <w:num w:numId="16">
    <w:abstractNumId w:val="35"/>
  </w:num>
  <w:num w:numId="17">
    <w:abstractNumId w:val="7"/>
  </w:num>
  <w:num w:numId="18">
    <w:abstractNumId w:val="39"/>
  </w:num>
  <w:num w:numId="19">
    <w:abstractNumId w:val="27"/>
  </w:num>
  <w:num w:numId="20">
    <w:abstractNumId w:val="33"/>
  </w:num>
  <w:num w:numId="21">
    <w:abstractNumId w:val="1"/>
  </w:num>
  <w:num w:numId="22">
    <w:abstractNumId w:val="9"/>
  </w:num>
  <w:num w:numId="23">
    <w:abstractNumId w:val="10"/>
  </w:num>
  <w:num w:numId="24">
    <w:abstractNumId w:val="5"/>
  </w:num>
  <w:num w:numId="25">
    <w:abstractNumId w:val="6"/>
  </w:num>
  <w:num w:numId="26">
    <w:abstractNumId w:val="43"/>
  </w:num>
  <w:num w:numId="27">
    <w:abstractNumId w:val="15"/>
  </w:num>
  <w:num w:numId="28">
    <w:abstractNumId w:val="12"/>
  </w:num>
  <w:num w:numId="29">
    <w:abstractNumId w:val="11"/>
  </w:num>
  <w:num w:numId="30">
    <w:abstractNumId w:val="38"/>
  </w:num>
  <w:num w:numId="31">
    <w:abstractNumId w:val="4"/>
  </w:num>
  <w:num w:numId="32">
    <w:abstractNumId w:val="0"/>
  </w:num>
  <w:num w:numId="33">
    <w:abstractNumId w:val="14"/>
  </w:num>
  <w:num w:numId="34">
    <w:abstractNumId w:val="22"/>
  </w:num>
  <w:num w:numId="35">
    <w:abstractNumId w:val="34"/>
  </w:num>
  <w:num w:numId="36">
    <w:abstractNumId w:val="28"/>
  </w:num>
  <w:num w:numId="37">
    <w:abstractNumId w:val="23"/>
  </w:num>
  <w:num w:numId="38">
    <w:abstractNumId w:val="19"/>
  </w:num>
  <w:num w:numId="39">
    <w:abstractNumId w:val="21"/>
  </w:num>
  <w:num w:numId="40">
    <w:abstractNumId w:val="16"/>
  </w:num>
  <w:num w:numId="41">
    <w:abstractNumId w:val="30"/>
  </w:num>
  <w:num w:numId="42">
    <w:abstractNumId w:val="41"/>
  </w:num>
  <w:num w:numId="43">
    <w:abstractNumId w:val="18"/>
  </w:num>
  <w:num w:numId="44">
    <w:abstractNumId w:val="36"/>
  </w:num>
  <w:num w:numId="45">
    <w:abstractNumId w:val="3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0D"/>
    <w:rsid w:val="00003680"/>
    <w:rsid w:val="0000400B"/>
    <w:rsid w:val="000055CF"/>
    <w:rsid w:val="00010B97"/>
    <w:rsid w:val="00011AA2"/>
    <w:rsid w:val="00017934"/>
    <w:rsid w:val="00026235"/>
    <w:rsid w:val="0002644D"/>
    <w:rsid w:val="00026635"/>
    <w:rsid w:val="00031DB0"/>
    <w:rsid w:val="00035F2F"/>
    <w:rsid w:val="00036517"/>
    <w:rsid w:val="00036FC6"/>
    <w:rsid w:val="00043F62"/>
    <w:rsid w:val="00044AC1"/>
    <w:rsid w:val="0005442B"/>
    <w:rsid w:val="00054585"/>
    <w:rsid w:val="00064071"/>
    <w:rsid w:val="00070746"/>
    <w:rsid w:val="0007571A"/>
    <w:rsid w:val="00081D68"/>
    <w:rsid w:val="0008357A"/>
    <w:rsid w:val="0008529F"/>
    <w:rsid w:val="000901CA"/>
    <w:rsid w:val="00090E5D"/>
    <w:rsid w:val="00091826"/>
    <w:rsid w:val="0009315F"/>
    <w:rsid w:val="000A197F"/>
    <w:rsid w:val="000A1B27"/>
    <w:rsid w:val="000A3DAB"/>
    <w:rsid w:val="000B01AA"/>
    <w:rsid w:val="000B3FC9"/>
    <w:rsid w:val="000C066F"/>
    <w:rsid w:val="000C0798"/>
    <w:rsid w:val="000C38D7"/>
    <w:rsid w:val="000C66B7"/>
    <w:rsid w:val="000D42FC"/>
    <w:rsid w:val="000D4FE2"/>
    <w:rsid w:val="000D5AC6"/>
    <w:rsid w:val="000E0A2A"/>
    <w:rsid w:val="000E40FF"/>
    <w:rsid w:val="000E6B2F"/>
    <w:rsid w:val="000F474E"/>
    <w:rsid w:val="000F6995"/>
    <w:rsid w:val="001015EA"/>
    <w:rsid w:val="0010611C"/>
    <w:rsid w:val="001279C8"/>
    <w:rsid w:val="00130878"/>
    <w:rsid w:val="00130B99"/>
    <w:rsid w:val="00130E9B"/>
    <w:rsid w:val="00131799"/>
    <w:rsid w:val="001429DF"/>
    <w:rsid w:val="00161746"/>
    <w:rsid w:val="001660DD"/>
    <w:rsid w:val="00175E30"/>
    <w:rsid w:val="001760CE"/>
    <w:rsid w:val="001821D5"/>
    <w:rsid w:val="00197A05"/>
    <w:rsid w:val="001A41AA"/>
    <w:rsid w:val="001A4E50"/>
    <w:rsid w:val="001A59C0"/>
    <w:rsid w:val="001A6972"/>
    <w:rsid w:val="001B38A4"/>
    <w:rsid w:val="001B3A68"/>
    <w:rsid w:val="001D1B16"/>
    <w:rsid w:val="001D59D7"/>
    <w:rsid w:val="001D7560"/>
    <w:rsid w:val="001E3A85"/>
    <w:rsid w:val="001E58EF"/>
    <w:rsid w:val="001F533B"/>
    <w:rsid w:val="001F7870"/>
    <w:rsid w:val="00201AFC"/>
    <w:rsid w:val="00205652"/>
    <w:rsid w:val="002056A2"/>
    <w:rsid w:val="00210D9B"/>
    <w:rsid w:val="002212B7"/>
    <w:rsid w:val="002223F8"/>
    <w:rsid w:val="002258B8"/>
    <w:rsid w:val="00234D01"/>
    <w:rsid w:val="002378D5"/>
    <w:rsid w:val="00250968"/>
    <w:rsid w:val="00251607"/>
    <w:rsid w:val="0025285E"/>
    <w:rsid w:val="0025657A"/>
    <w:rsid w:val="00256C7B"/>
    <w:rsid w:val="00256E56"/>
    <w:rsid w:val="0026447B"/>
    <w:rsid w:val="002822EA"/>
    <w:rsid w:val="00282E64"/>
    <w:rsid w:val="00293135"/>
    <w:rsid w:val="00293DC7"/>
    <w:rsid w:val="002A2127"/>
    <w:rsid w:val="002B1898"/>
    <w:rsid w:val="002B3474"/>
    <w:rsid w:val="002C1B91"/>
    <w:rsid w:val="002C2115"/>
    <w:rsid w:val="002C25D3"/>
    <w:rsid w:val="002C4B59"/>
    <w:rsid w:val="002C5BF1"/>
    <w:rsid w:val="002C698F"/>
    <w:rsid w:val="002D1B84"/>
    <w:rsid w:val="002D20F8"/>
    <w:rsid w:val="002E0B88"/>
    <w:rsid w:val="002E1041"/>
    <w:rsid w:val="002E2F23"/>
    <w:rsid w:val="002F067D"/>
    <w:rsid w:val="002F0CB3"/>
    <w:rsid w:val="002F3CEB"/>
    <w:rsid w:val="00302BCE"/>
    <w:rsid w:val="00304365"/>
    <w:rsid w:val="0031497D"/>
    <w:rsid w:val="0031770F"/>
    <w:rsid w:val="00321A9A"/>
    <w:rsid w:val="0032220D"/>
    <w:rsid w:val="003267A0"/>
    <w:rsid w:val="00327529"/>
    <w:rsid w:val="00335C02"/>
    <w:rsid w:val="003422C0"/>
    <w:rsid w:val="0034521E"/>
    <w:rsid w:val="00345BA6"/>
    <w:rsid w:val="003507F2"/>
    <w:rsid w:val="00353A30"/>
    <w:rsid w:val="00355B16"/>
    <w:rsid w:val="0036383D"/>
    <w:rsid w:val="003668E7"/>
    <w:rsid w:val="0037291B"/>
    <w:rsid w:val="00373FF8"/>
    <w:rsid w:val="00374EDE"/>
    <w:rsid w:val="00381292"/>
    <w:rsid w:val="00387D77"/>
    <w:rsid w:val="003951CC"/>
    <w:rsid w:val="003A0515"/>
    <w:rsid w:val="003B064D"/>
    <w:rsid w:val="003B40DA"/>
    <w:rsid w:val="003C2483"/>
    <w:rsid w:val="003C3A8F"/>
    <w:rsid w:val="003C4D88"/>
    <w:rsid w:val="003C7A19"/>
    <w:rsid w:val="003D3324"/>
    <w:rsid w:val="003D792B"/>
    <w:rsid w:val="003D7C6F"/>
    <w:rsid w:val="003E2ADB"/>
    <w:rsid w:val="003E4677"/>
    <w:rsid w:val="003F0FFA"/>
    <w:rsid w:val="004145AB"/>
    <w:rsid w:val="004271E1"/>
    <w:rsid w:val="00427E9F"/>
    <w:rsid w:val="00434660"/>
    <w:rsid w:val="00434E3B"/>
    <w:rsid w:val="00442D0D"/>
    <w:rsid w:val="00444D73"/>
    <w:rsid w:val="00453293"/>
    <w:rsid w:val="0045344E"/>
    <w:rsid w:val="00454ACC"/>
    <w:rsid w:val="00463184"/>
    <w:rsid w:val="00463EF7"/>
    <w:rsid w:val="00466E91"/>
    <w:rsid w:val="00470F8A"/>
    <w:rsid w:val="0048459F"/>
    <w:rsid w:val="004916CF"/>
    <w:rsid w:val="004959FC"/>
    <w:rsid w:val="004B10CE"/>
    <w:rsid w:val="004B1CE1"/>
    <w:rsid w:val="004B1EB4"/>
    <w:rsid w:val="004B223C"/>
    <w:rsid w:val="004C4AA0"/>
    <w:rsid w:val="004C5B45"/>
    <w:rsid w:val="004C6717"/>
    <w:rsid w:val="004D45D0"/>
    <w:rsid w:val="004D6D2C"/>
    <w:rsid w:val="004E352E"/>
    <w:rsid w:val="004F1591"/>
    <w:rsid w:val="004F2C9D"/>
    <w:rsid w:val="004F311C"/>
    <w:rsid w:val="004F3FEA"/>
    <w:rsid w:val="004F61EE"/>
    <w:rsid w:val="00502C5A"/>
    <w:rsid w:val="00504EF1"/>
    <w:rsid w:val="00507899"/>
    <w:rsid w:val="005141AD"/>
    <w:rsid w:val="00515F31"/>
    <w:rsid w:val="00524527"/>
    <w:rsid w:val="00525850"/>
    <w:rsid w:val="0054034C"/>
    <w:rsid w:val="005421C9"/>
    <w:rsid w:val="00543AC6"/>
    <w:rsid w:val="005523AC"/>
    <w:rsid w:val="00556EC7"/>
    <w:rsid w:val="0056093D"/>
    <w:rsid w:val="00563EE7"/>
    <w:rsid w:val="005651DC"/>
    <w:rsid w:val="005739CE"/>
    <w:rsid w:val="00580C94"/>
    <w:rsid w:val="00581AD0"/>
    <w:rsid w:val="00583D7E"/>
    <w:rsid w:val="00587FE7"/>
    <w:rsid w:val="00596692"/>
    <w:rsid w:val="005A1D86"/>
    <w:rsid w:val="005A4CC0"/>
    <w:rsid w:val="005B0C27"/>
    <w:rsid w:val="005B11C7"/>
    <w:rsid w:val="005B1AF8"/>
    <w:rsid w:val="005B4281"/>
    <w:rsid w:val="005B5AAB"/>
    <w:rsid w:val="005C2E63"/>
    <w:rsid w:val="005D258E"/>
    <w:rsid w:val="005D3AB5"/>
    <w:rsid w:val="005D65E9"/>
    <w:rsid w:val="005E1EB4"/>
    <w:rsid w:val="005E2E51"/>
    <w:rsid w:val="005E654E"/>
    <w:rsid w:val="005E70F8"/>
    <w:rsid w:val="005E7DE1"/>
    <w:rsid w:val="0061213D"/>
    <w:rsid w:val="00614AF6"/>
    <w:rsid w:val="00615AF4"/>
    <w:rsid w:val="00616D01"/>
    <w:rsid w:val="006265C6"/>
    <w:rsid w:val="00633992"/>
    <w:rsid w:val="00637271"/>
    <w:rsid w:val="00641B0C"/>
    <w:rsid w:val="0064490D"/>
    <w:rsid w:val="00645325"/>
    <w:rsid w:val="006472A8"/>
    <w:rsid w:val="00647327"/>
    <w:rsid w:val="00650969"/>
    <w:rsid w:val="00650D11"/>
    <w:rsid w:val="00656B6A"/>
    <w:rsid w:val="006603E3"/>
    <w:rsid w:val="006629B3"/>
    <w:rsid w:val="006645CA"/>
    <w:rsid w:val="0067536E"/>
    <w:rsid w:val="0067599B"/>
    <w:rsid w:val="0068100C"/>
    <w:rsid w:val="00686AD2"/>
    <w:rsid w:val="006932C0"/>
    <w:rsid w:val="00694908"/>
    <w:rsid w:val="006A2C9A"/>
    <w:rsid w:val="006A4B4F"/>
    <w:rsid w:val="006A6B25"/>
    <w:rsid w:val="006B19F6"/>
    <w:rsid w:val="006B594D"/>
    <w:rsid w:val="006B70B2"/>
    <w:rsid w:val="006B7B68"/>
    <w:rsid w:val="006C23E5"/>
    <w:rsid w:val="006D66E6"/>
    <w:rsid w:val="00700750"/>
    <w:rsid w:val="007017D0"/>
    <w:rsid w:val="00702ACB"/>
    <w:rsid w:val="007035FC"/>
    <w:rsid w:val="007045EB"/>
    <w:rsid w:val="00721603"/>
    <w:rsid w:val="007246D6"/>
    <w:rsid w:val="00727283"/>
    <w:rsid w:val="00743EAB"/>
    <w:rsid w:val="00744254"/>
    <w:rsid w:val="00745246"/>
    <w:rsid w:val="00753800"/>
    <w:rsid w:val="0075791C"/>
    <w:rsid w:val="00761C6B"/>
    <w:rsid w:val="00766E13"/>
    <w:rsid w:val="007674E1"/>
    <w:rsid w:val="00767DB9"/>
    <w:rsid w:val="007754DB"/>
    <w:rsid w:val="00775655"/>
    <w:rsid w:val="00777E94"/>
    <w:rsid w:val="00782331"/>
    <w:rsid w:val="00784688"/>
    <w:rsid w:val="00791497"/>
    <w:rsid w:val="00791527"/>
    <w:rsid w:val="007949B9"/>
    <w:rsid w:val="007A2FE4"/>
    <w:rsid w:val="007A3500"/>
    <w:rsid w:val="007B6890"/>
    <w:rsid w:val="007B6F7E"/>
    <w:rsid w:val="007B7F27"/>
    <w:rsid w:val="007C1297"/>
    <w:rsid w:val="007C1321"/>
    <w:rsid w:val="007C1933"/>
    <w:rsid w:val="007C5ABA"/>
    <w:rsid w:val="007D26DB"/>
    <w:rsid w:val="007E07C1"/>
    <w:rsid w:val="007E3E68"/>
    <w:rsid w:val="007E5806"/>
    <w:rsid w:val="007E5A24"/>
    <w:rsid w:val="007F05D9"/>
    <w:rsid w:val="007F4719"/>
    <w:rsid w:val="007F7636"/>
    <w:rsid w:val="008063BE"/>
    <w:rsid w:val="008128E3"/>
    <w:rsid w:val="00813B9C"/>
    <w:rsid w:val="008170BC"/>
    <w:rsid w:val="008211F9"/>
    <w:rsid w:val="00821D64"/>
    <w:rsid w:val="008235FB"/>
    <w:rsid w:val="008239AC"/>
    <w:rsid w:val="00826A97"/>
    <w:rsid w:val="008325AE"/>
    <w:rsid w:val="00832E55"/>
    <w:rsid w:val="008354FA"/>
    <w:rsid w:val="00847C35"/>
    <w:rsid w:val="008576BB"/>
    <w:rsid w:val="0087260F"/>
    <w:rsid w:val="0087283F"/>
    <w:rsid w:val="008762EC"/>
    <w:rsid w:val="00884A4F"/>
    <w:rsid w:val="0088645C"/>
    <w:rsid w:val="00887FA1"/>
    <w:rsid w:val="00894550"/>
    <w:rsid w:val="00896F34"/>
    <w:rsid w:val="008A74AB"/>
    <w:rsid w:val="008B16AE"/>
    <w:rsid w:val="008B5F9F"/>
    <w:rsid w:val="008C2D25"/>
    <w:rsid w:val="008C513E"/>
    <w:rsid w:val="008C78AF"/>
    <w:rsid w:val="008D3493"/>
    <w:rsid w:val="008D3A95"/>
    <w:rsid w:val="008D79FB"/>
    <w:rsid w:val="008E1B6E"/>
    <w:rsid w:val="008E3205"/>
    <w:rsid w:val="008E3CD6"/>
    <w:rsid w:val="008E4F26"/>
    <w:rsid w:val="008E750C"/>
    <w:rsid w:val="008F2D84"/>
    <w:rsid w:val="0090485A"/>
    <w:rsid w:val="009166C1"/>
    <w:rsid w:val="00934AFD"/>
    <w:rsid w:val="00941127"/>
    <w:rsid w:val="00941198"/>
    <w:rsid w:val="009429E5"/>
    <w:rsid w:val="00953F9B"/>
    <w:rsid w:val="00960238"/>
    <w:rsid w:val="00960EC4"/>
    <w:rsid w:val="00972DC6"/>
    <w:rsid w:val="009744FA"/>
    <w:rsid w:val="00975506"/>
    <w:rsid w:val="00990DB7"/>
    <w:rsid w:val="00994F58"/>
    <w:rsid w:val="0099609D"/>
    <w:rsid w:val="009A4EC7"/>
    <w:rsid w:val="009A7093"/>
    <w:rsid w:val="009B19B2"/>
    <w:rsid w:val="009B599B"/>
    <w:rsid w:val="009B6C50"/>
    <w:rsid w:val="009C5E27"/>
    <w:rsid w:val="009C6639"/>
    <w:rsid w:val="009C6679"/>
    <w:rsid w:val="009C6797"/>
    <w:rsid w:val="009C7E9C"/>
    <w:rsid w:val="009D1895"/>
    <w:rsid w:val="009D3C42"/>
    <w:rsid w:val="009D530E"/>
    <w:rsid w:val="009E3996"/>
    <w:rsid w:val="009E3BAF"/>
    <w:rsid w:val="009E69BD"/>
    <w:rsid w:val="009F5157"/>
    <w:rsid w:val="009F55EC"/>
    <w:rsid w:val="009F5797"/>
    <w:rsid w:val="00A010F4"/>
    <w:rsid w:val="00A01303"/>
    <w:rsid w:val="00A06EDD"/>
    <w:rsid w:val="00A1131C"/>
    <w:rsid w:val="00A221A9"/>
    <w:rsid w:val="00A23FB7"/>
    <w:rsid w:val="00A25890"/>
    <w:rsid w:val="00A3139C"/>
    <w:rsid w:val="00A34083"/>
    <w:rsid w:val="00A347E4"/>
    <w:rsid w:val="00A37033"/>
    <w:rsid w:val="00A458EE"/>
    <w:rsid w:val="00A54E29"/>
    <w:rsid w:val="00A553A1"/>
    <w:rsid w:val="00A567A1"/>
    <w:rsid w:val="00A625F8"/>
    <w:rsid w:val="00A63DB8"/>
    <w:rsid w:val="00A6412A"/>
    <w:rsid w:val="00A6525E"/>
    <w:rsid w:val="00A71FEE"/>
    <w:rsid w:val="00A74B4E"/>
    <w:rsid w:val="00A82D9F"/>
    <w:rsid w:val="00A85F1E"/>
    <w:rsid w:val="00A9792F"/>
    <w:rsid w:val="00A97F4E"/>
    <w:rsid w:val="00AA2161"/>
    <w:rsid w:val="00AB0905"/>
    <w:rsid w:val="00AB6FED"/>
    <w:rsid w:val="00AB723D"/>
    <w:rsid w:val="00AC53CA"/>
    <w:rsid w:val="00AC5463"/>
    <w:rsid w:val="00AC556A"/>
    <w:rsid w:val="00AC61B7"/>
    <w:rsid w:val="00AD6C98"/>
    <w:rsid w:val="00AD7049"/>
    <w:rsid w:val="00AE3E8E"/>
    <w:rsid w:val="00AF2040"/>
    <w:rsid w:val="00B02DBF"/>
    <w:rsid w:val="00B033EE"/>
    <w:rsid w:val="00B105C0"/>
    <w:rsid w:val="00B121E7"/>
    <w:rsid w:val="00B13F9C"/>
    <w:rsid w:val="00B1771E"/>
    <w:rsid w:val="00B25DD8"/>
    <w:rsid w:val="00B26D14"/>
    <w:rsid w:val="00B32884"/>
    <w:rsid w:val="00B3346A"/>
    <w:rsid w:val="00B41772"/>
    <w:rsid w:val="00B52C9E"/>
    <w:rsid w:val="00B57E63"/>
    <w:rsid w:val="00B60D90"/>
    <w:rsid w:val="00B80011"/>
    <w:rsid w:val="00B8458B"/>
    <w:rsid w:val="00B857E0"/>
    <w:rsid w:val="00B90AF2"/>
    <w:rsid w:val="00B910EB"/>
    <w:rsid w:val="00B93B64"/>
    <w:rsid w:val="00B93F29"/>
    <w:rsid w:val="00B9679B"/>
    <w:rsid w:val="00BA06DD"/>
    <w:rsid w:val="00BA249F"/>
    <w:rsid w:val="00BA3499"/>
    <w:rsid w:val="00BA3E8A"/>
    <w:rsid w:val="00BA4672"/>
    <w:rsid w:val="00BA77CB"/>
    <w:rsid w:val="00BB293F"/>
    <w:rsid w:val="00BB772C"/>
    <w:rsid w:val="00BC453A"/>
    <w:rsid w:val="00BD2712"/>
    <w:rsid w:val="00BD36EC"/>
    <w:rsid w:val="00BD3AF2"/>
    <w:rsid w:val="00BD59E5"/>
    <w:rsid w:val="00BE1AE9"/>
    <w:rsid w:val="00BF0E6D"/>
    <w:rsid w:val="00C00418"/>
    <w:rsid w:val="00C00D18"/>
    <w:rsid w:val="00C03FF8"/>
    <w:rsid w:val="00C14DD1"/>
    <w:rsid w:val="00C21FEB"/>
    <w:rsid w:val="00C24EE1"/>
    <w:rsid w:val="00C2723D"/>
    <w:rsid w:val="00C34169"/>
    <w:rsid w:val="00C34409"/>
    <w:rsid w:val="00C369FC"/>
    <w:rsid w:val="00C37930"/>
    <w:rsid w:val="00C45F14"/>
    <w:rsid w:val="00C53592"/>
    <w:rsid w:val="00C5733A"/>
    <w:rsid w:val="00C57F86"/>
    <w:rsid w:val="00C63CA2"/>
    <w:rsid w:val="00C64048"/>
    <w:rsid w:val="00C721B1"/>
    <w:rsid w:val="00C763A4"/>
    <w:rsid w:val="00C774F2"/>
    <w:rsid w:val="00C82F40"/>
    <w:rsid w:val="00C9208C"/>
    <w:rsid w:val="00C95507"/>
    <w:rsid w:val="00C9571D"/>
    <w:rsid w:val="00CA6E28"/>
    <w:rsid w:val="00CB5121"/>
    <w:rsid w:val="00CF157E"/>
    <w:rsid w:val="00CF2890"/>
    <w:rsid w:val="00CF760A"/>
    <w:rsid w:val="00D00A72"/>
    <w:rsid w:val="00D04D6B"/>
    <w:rsid w:val="00D12C4F"/>
    <w:rsid w:val="00D142C9"/>
    <w:rsid w:val="00D15A91"/>
    <w:rsid w:val="00D1604E"/>
    <w:rsid w:val="00D21A8D"/>
    <w:rsid w:val="00D21E07"/>
    <w:rsid w:val="00D25195"/>
    <w:rsid w:val="00D31AAC"/>
    <w:rsid w:val="00D3395A"/>
    <w:rsid w:val="00D36F86"/>
    <w:rsid w:val="00D42111"/>
    <w:rsid w:val="00D47BB3"/>
    <w:rsid w:val="00D50744"/>
    <w:rsid w:val="00D70C75"/>
    <w:rsid w:val="00D735C8"/>
    <w:rsid w:val="00D749D0"/>
    <w:rsid w:val="00D76B9E"/>
    <w:rsid w:val="00D8200B"/>
    <w:rsid w:val="00D84857"/>
    <w:rsid w:val="00D85191"/>
    <w:rsid w:val="00D87B43"/>
    <w:rsid w:val="00D87E18"/>
    <w:rsid w:val="00D9085F"/>
    <w:rsid w:val="00D92F94"/>
    <w:rsid w:val="00DA0D01"/>
    <w:rsid w:val="00DA3092"/>
    <w:rsid w:val="00DA55A0"/>
    <w:rsid w:val="00DA69D3"/>
    <w:rsid w:val="00DB37E6"/>
    <w:rsid w:val="00DC3BEB"/>
    <w:rsid w:val="00DC41F0"/>
    <w:rsid w:val="00DC4F11"/>
    <w:rsid w:val="00DD50FA"/>
    <w:rsid w:val="00DD5D72"/>
    <w:rsid w:val="00DE15F7"/>
    <w:rsid w:val="00DF6BCD"/>
    <w:rsid w:val="00E000B2"/>
    <w:rsid w:val="00E00F92"/>
    <w:rsid w:val="00E03FA4"/>
    <w:rsid w:val="00E13FF1"/>
    <w:rsid w:val="00E25BA5"/>
    <w:rsid w:val="00E25BA9"/>
    <w:rsid w:val="00E270A2"/>
    <w:rsid w:val="00E55FC0"/>
    <w:rsid w:val="00E56E51"/>
    <w:rsid w:val="00E57E7C"/>
    <w:rsid w:val="00E63F06"/>
    <w:rsid w:val="00E66DB7"/>
    <w:rsid w:val="00E6732B"/>
    <w:rsid w:val="00E70522"/>
    <w:rsid w:val="00E71C7C"/>
    <w:rsid w:val="00E80A92"/>
    <w:rsid w:val="00E8264C"/>
    <w:rsid w:val="00E96EDF"/>
    <w:rsid w:val="00E97155"/>
    <w:rsid w:val="00E97872"/>
    <w:rsid w:val="00EA03B1"/>
    <w:rsid w:val="00EA07C8"/>
    <w:rsid w:val="00EA4FE0"/>
    <w:rsid w:val="00EC0909"/>
    <w:rsid w:val="00EC53A2"/>
    <w:rsid w:val="00EC53B3"/>
    <w:rsid w:val="00EC6058"/>
    <w:rsid w:val="00EC6296"/>
    <w:rsid w:val="00EC67AE"/>
    <w:rsid w:val="00ED04BB"/>
    <w:rsid w:val="00ED4EB2"/>
    <w:rsid w:val="00ED5358"/>
    <w:rsid w:val="00EE2D27"/>
    <w:rsid w:val="00EE5569"/>
    <w:rsid w:val="00EE5886"/>
    <w:rsid w:val="00EE5E71"/>
    <w:rsid w:val="00EF04C0"/>
    <w:rsid w:val="00F00731"/>
    <w:rsid w:val="00F01BE5"/>
    <w:rsid w:val="00F07815"/>
    <w:rsid w:val="00F12599"/>
    <w:rsid w:val="00F26DEA"/>
    <w:rsid w:val="00F32DFF"/>
    <w:rsid w:val="00F455F5"/>
    <w:rsid w:val="00F50E0B"/>
    <w:rsid w:val="00F551BD"/>
    <w:rsid w:val="00F660B2"/>
    <w:rsid w:val="00F71F47"/>
    <w:rsid w:val="00F73705"/>
    <w:rsid w:val="00F74A3B"/>
    <w:rsid w:val="00F752AB"/>
    <w:rsid w:val="00F755F1"/>
    <w:rsid w:val="00F838A7"/>
    <w:rsid w:val="00F87853"/>
    <w:rsid w:val="00F9563A"/>
    <w:rsid w:val="00F95998"/>
    <w:rsid w:val="00F97731"/>
    <w:rsid w:val="00FA1BD7"/>
    <w:rsid w:val="00FA4D5C"/>
    <w:rsid w:val="00FB08BF"/>
    <w:rsid w:val="00FB2EFB"/>
    <w:rsid w:val="00FC1A9A"/>
    <w:rsid w:val="00FC76A6"/>
    <w:rsid w:val="00FD326A"/>
    <w:rsid w:val="00FD460D"/>
    <w:rsid w:val="00FE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E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6D01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57E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6753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A1B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67536E"/>
    <w:rPr>
      <w:rFonts w:cs="Times New Roman"/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16D01"/>
    <w:rPr>
      <w:szCs w:val="20"/>
    </w:rPr>
  </w:style>
  <w:style w:type="character" w:customStyle="1" w:styleId="TekstpodstawowyZnak">
    <w:name w:val="Tekst podstawowy Znak"/>
    <w:link w:val="Tekstpodstawowy"/>
    <w:locked/>
    <w:rsid w:val="00FA1BD7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16D01"/>
    <w:pPr>
      <w:jc w:val="center"/>
    </w:pPr>
    <w:rPr>
      <w:b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16D01"/>
    <w:pPr>
      <w:tabs>
        <w:tab w:val="num" w:pos="720"/>
      </w:tabs>
      <w:ind w:left="720" w:hanging="720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16D01"/>
    <w:pPr>
      <w:ind w:left="360" w:firstLine="348"/>
      <w:jc w:val="both"/>
    </w:pPr>
    <w:rPr>
      <w:color w:val="FF000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FA1BD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6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A1BD7"/>
    <w:rPr>
      <w:rFonts w:cs="Times New Roman"/>
      <w:sz w:val="24"/>
      <w:szCs w:val="24"/>
    </w:rPr>
  </w:style>
  <w:style w:type="character" w:styleId="Numerstrony">
    <w:name w:val="page number"/>
    <w:uiPriority w:val="99"/>
    <w:rsid w:val="00616D01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616D01"/>
    <w:rPr>
      <w:szCs w:val="20"/>
    </w:rPr>
  </w:style>
  <w:style w:type="character" w:customStyle="1" w:styleId="TekstprzypisudolnegoZnak">
    <w:name w:val="Tekst przypisu dolnego Znak"/>
    <w:link w:val="Tekstprzypisudolnego"/>
    <w:locked/>
    <w:rsid w:val="00FA1BD7"/>
    <w:rPr>
      <w:rFonts w:cs="Times New Roman"/>
      <w:sz w:val="20"/>
      <w:szCs w:val="20"/>
    </w:rPr>
  </w:style>
  <w:style w:type="paragraph" w:customStyle="1" w:styleId="H3">
    <w:name w:val="H3"/>
    <w:basedOn w:val="Normalny"/>
    <w:next w:val="Normalny"/>
    <w:uiPriority w:val="99"/>
    <w:rsid w:val="00616D01"/>
    <w:pPr>
      <w:keepNext/>
      <w:spacing w:before="100" w:after="100"/>
      <w:outlineLvl w:val="3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616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16D01"/>
    <w:pPr>
      <w:ind w:left="720"/>
      <w:jc w:val="both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FA1BD7"/>
    <w:rPr>
      <w:rFonts w:cs="Times New Roman"/>
      <w:sz w:val="16"/>
      <w:szCs w:val="16"/>
    </w:rPr>
  </w:style>
  <w:style w:type="paragraph" w:customStyle="1" w:styleId="FR1">
    <w:name w:val="FR1"/>
    <w:uiPriority w:val="99"/>
    <w:rsid w:val="00616D01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C573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A1BD7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5B42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A1BD7"/>
    <w:rPr>
      <w:rFonts w:cs="Times New Roman"/>
      <w:sz w:val="16"/>
      <w:szCs w:val="16"/>
    </w:rPr>
  </w:style>
  <w:style w:type="character" w:customStyle="1" w:styleId="ZnakZnak">
    <w:name w:val="Znak Znak"/>
    <w:uiPriority w:val="99"/>
    <w:semiHidden/>
    <w:rsid w:val="00B41772"/>
    <w:rPr>
      <w:rFonts w:cs="Times New Roman"/>
      <w:sz w:val="24"/>
      <w:szCs w:val="24"/>
    </w:rPr>
  </w:style>
  <w:style w:type="paragraph" w:customStyle="1" w:styleId="1">
    <w:name w:val="1."/>
    <w:basedOn w:val="Normalny"/>
    <w:rsid w:val="009A4EC7"/>
    <w:pPr>
      <w:tabs>
        <w:tab w:val="left" w:pos="227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44-">
    <w:name w:val="44-"/>
    <w:basedOn w:val="Normalny"/>
    <w:next w:val="Normalny"/>
    <w:uiPriority w:val="99"/>
    <w:rsid w:val="009A4EC7"/>
    <w:pPr>
      <w:tabs>
        <w:tab w:val="left" w:pos="454"/>
        <w:tab w:val="left" w:pos="680"/>
      </w:tabs>
      <w:suppressAutoHyphens/>
      <w:spacing w:line="258" w:lineRule="atLeast"/>
      <w:ind w:left="680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93DC7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0D5A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57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E71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E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6D01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57E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6753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A1B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67536E"/>
    <w:rPr>
      <w:rFonts w:cs="Times New Roman"/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16D01"/>
    <w:rPr>
      <w:szCs w:val="20"/>
    </w:rPr>
  </w:style>
  <w:style w:type="character" w:customStyle="1" w:styleId="TekstpodstawowyZnak">
    <w:name w:val="Tekst podstawowy Znak"/>
    <w:link w:val="Tekstpodstawowy"/>
    <w:locked/>
    <w:rsid w:val="00FA1BD7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16D01"/>
    <w:pPr>
      <w:jc w:val="center"/>
    </w:pPr>
    <w:rPr>
      <w:b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16D01"/>
    <w:pPr>
      <w:tabs>
        <w:tab w:val="num" w:pos="720"/>
      </w:tabs>
      <w:ind w:left="720" w:hanging="720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16D01"/>
    <w:pPr>
      <w:ind w:left="360" w:firstLine="348"/>
      <w:jc w:val="both"/>
    </w:pPr>
    <w:rPr>
      <w:color w:val="FF000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FA1BD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6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A1BD7"/>
    <w:rPr>
      <w:rFonts w:cs="Times New Roman"/>
      <w:sz w:val="24"/>
      <w:szCs w:val="24"/>
    </w:rPr>
  </w:style>
  <w:style w:type="character" w:styleId="Numerstrony">
    <w:name w:val="page number"/>
    <w:uiPriority w:val="99"/>
    <w:rsid w:val="00616D01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616D01"/>
    <w:rPr>
      <w:szCs w:val="20"/>
    </w:rPr>
  </w:style>
  <w:style w:type="character" w:customStyle="1" w:styleId="TekstprzypisudolnegoZnak">
    <w:name w:val="Tekst przypisu dolnego Znak"/>
    <w:link w:val="Tekstprzypisudolnego"/>
    <w:locked/>
    <w:rsid w:val="00FA1BD7"/>
    <w:rPr>
      <w:rFonts w:cs="Times New Roman"/>
      <w:sz w:val="20"/>
      <w:szCs w:val="20"/>
    </w:rPr>
  </w:style>
  <w:style w:type="paragraph" w:customStyle="1" w:styleId="H3">
    <w:name w:val="H3"/>
    <w:basedOn w:val="Normalny"/>
    <w:next w:val="Normalny"/>
    <w:uiPriority w:val="99"/>
    <w:rsid w:val="00616D01"/>
    <w:pPr>
      <w:keepNext/>
      <w:spacing w:before="100" w:after="100"/>
      <w:outlineLvl w:val="3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616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16D01"/>
    <w:pPr>
      <w:ind w:left="720"/>
      <w:jc w:val="both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FA1BD7"/>
    <w:rPr>
      <w:rFonts w:cs="Times New Roman"/>
      <w:sz w:val="16"/>
      <w:szCs w:val="16"/>
    </w:rPr>
  </w:style>
  <w:style w:type="paragraph" w:customStyle="1" w:styleId="FR1">
    <w:name w:val="FR1"/>
    <w:uiPriority w:val="99"/>
    <w:rsid w:val="00616D01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C573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A1BD7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5B42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A1BD7"/>
    <w:rPr>
      <w:rFonts w:cs="Times New Roman"/>
      <w:sz w:val="16"/>
      <w:szCs w:val="16"/>
    </w:rPr>
  </w:style>
  <w:style w:type="character" w:customStyle="1" w:styleId="ZnakZnak">
    <w:name w:val="Znak Znak"/>
    <w:uiPriority w:val="99"/>
    <w:semiHidden/>
    <w:rsid w:val="00B41772"/>
    <w:rPr>
      <w:rFonts w:cs="Times New Roman"/>
      <w:sz w:val="24"/>
      <w:szCs w:val="24"/>
    </w:rPr>
  </w:style>
  <w:style w:type="paragraph" w:customStyle="1" w:styleId="1">
    <w:name w:val="1."/>
    <w:basedOn w:val="Normalny"/>
    <w:rsid w:val="009A4EC7"/>
    <w:pPr>
      <w:tabs>
        <w:tab w:val="left" w:pos="227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44-">
    <w:name w:val="44-"/>
    <w:basedOn w:val="Normalny"/>
    <w:next w:val="Normalny"/>
    <w:uiPriority w:val="99"/>
    <w:rsid w:val="009A4EC7"/>
    <w:pPr>
      <w:tabs>
        <w:tab w:val="left" w:pos="454"/>
        <w:tab w:val="left" w:pos="680"/>
      </w:tabs>
      <w:suppressAutoHyphens/>
      <w:spacing w:line="258" w:lineRule="atLeast"/>
      <w:ind w:left="680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93DC7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0D5A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57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E71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y3damjvge2d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p.legalis.pl/document-view.seam?documentId=mfrxilrtg4ytaojqgq3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u3damjsg43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4800-55A4-46EB-846D-943C2494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4312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Szkoła Policji - Katowice</Company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Tomasz Miłkowski</dc:creator>
  <cp:lastModifiedBy>Aga</cp:lastModifiedBy>
  <cp:revision>21</cp:revision>
  <cp:lastPrinted>2017-06-26T10:22:00Z</cp:lastPrinted>
  <dcterms:created xsi:type="dcterms:W3CDTF">2017-06-23T05:34:00Z</dcterms:created>
  <dcterms:modified xsi:type="dcterms:W3CDTF">2017-06-26T10:23:00Z</dcterms:modified>
</cp:coreProperties>
</file>