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B" w:rsidRPr="00E274A4" w:rsidRDefault="008348BB" w:rsidP="008348BB">
      <w:pPr>
        <w:rPr>
          <w:rFonts w:asciiTheme="majorHAnsi" w:hAnsiTheme="majorHAnsi"/>
        </w:rPr>
      </w:pPr>
      <w:proofErr w:type="spellStart"/>
      <w:r w:rsidRPr="00E274A4">
        <w:rPr>
          <w:rFonts w:asciiTheme="majorHAnsi" w:hAnsiTheme="majorHAnsi"/>
        </w:rPr>
        <w:t>SzP-S</w:t>
      </w:r>
      <w:proofErr w:type="spellEnd"/>
      <w:r w:rsidRPr="00E274A4">
        <w:rPr>
          <w:rFonts w:asciiTheme="majorHAnsi" w:hAnsiTheme="majorHAnsi"/>
        </w:rPr>
        <w:t xml:space="preserve">- </w:t>
      </w:r>
      <w:r w:rsidR="009901B3" w:rsidRPr="00E274A4">
        <w:rPr>
          <w:rFonts w:asciiTheme="majorHAnsi" w:hAnsiTheme="majorHAnsi"/>
        </w:rPr>
        <w:t>1</w:t>
      </w:r>
      <w:r w:rsidR="00E274A4" w:rsidRPr="00E274A4">
        <w:rPr>
          <w:rFonts w:asciiTheme="majorHAnsi" w:hAnsiTheme="majorHAnsi"/>
        </w:rPr>
        <w:t>530</w:t>
      </w:r>
      <w:r w:rsidRPr="00E274A4">
        <w:rPr>
          <w:rFonts w:asciiTheme="majorHAnsi" w:hAnsiTheme="majorHAnsi"/>
        </w:rPr>
        <w:t>/12</w:t>
      </w:r>
    </w:p>
    <w:p w:rsidR="008348BB" w:rsidRPr="00951E4F" w:rsidRDefault="002A7726" w:rsidP="008348BB">
      <w:pPr>
        <w:rPr>
          <w:rFonts w:asciiTheme="majorHAnsi" w:hAnsiTheme="majorHAnsi"/>
        </w:rPr>
      </w:pPr>
      <w:proofErr w:type="spellStart"/>
      <w:r w:rsidRPr="00E274A4">
        <w:rPr>
          <w:rFonts w:asciiTheme="majorHAnsi" w:hAnsiTheme="majorHAnsi"/>
        </w:rPr>
        <w:t>SzP</w:t>
      </w:r>
      <w:proofErr w:type="spellEnd"/>
      <w:r w:rsidRPr="00E274A4">
        <w:rPr>
          <w:rFonts w:asciiTheme="majorHAnsi" w:hAnsiTheme="majorHAnsi"/>
        </w:rPr>
        <w:t xml:space="preserve"> – </w:t>
      </w:r>
      <w:r w:rsidR="000366BC" w:rsidRPr="00E274A4">
        <w:rPr>
          <w:rFonts w:asciiTheme="majorHAnsi" w:hAnsiTheme="majorHAnsi"/>
        </w:rPr>
        <w:t>2</w:t>
      </w:r>
      <w:r w:rsidR="00E274A4" w:rsidRPr="00E274A4">
        <w:rPr>
          <w:rFonts w:asciiTheme="majorHAnsi" w:hAnsiTheme="majorHAnsi"/>
        </w:rPr>
        <w:t>2061</w:t>
      </w:r>
      <w:r w:rsidR="008348BB" w:rsidRPr="00E274A4">
        <w:rPr>
          <w:rFonts w:asciiTheme="majorHAnsi" w:hAnsiTheme="majorHAnsi"/>
        </w:rPr>
        <w:t>/12</w:t>
      </w:r>
      <w:r w:rsidR="008348BB" w:rsidRPr="000366BC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  <w:b/>
        </w:rPr>
        <w:tab/>
        <w:t xml:space="preserve"> </w:t>
      </w:r>
      <w:r w:rsidR="008348BB" w:rsidRPr="00951E4F">
        <w:rPr>
          <w:rFonts w:asciiTheme="majorHAnsi" w:hAnsiTheme="majorHAnsi"/>
        </w:rPr>
        <w:t>Katowice</w:t>
      </w:r>
      <w:r w:rsidR="008348BB" w:rsidRPr="00E274A4">
        <w:rPr>
          <w:rFonts w:asciiTheme="majorHAnsi" w:hAnsiTheme="majorHAnsi"/>
        </w:rPr>
        <w:t xml:space="preserve">, </w:t>
      </w:r>
      <w:r w:rsidR="00E274A4" w:rsidRPr="00E274A4">
        <w:rPr>
          <w:rFonts w:asciiTheme="majorHAnsi" w:hAnsiTheme="majorHAnsi"/>
        </w:rPr>
        <w:t>1</w:t>
      </w:r>
      <w:r w:rsidR="00BE08DD">
        <w:rPr>
          <w:rFonts w:asciiTheme="majorHAnsi" w:hAnsiTheme="majorHAnsi"/>
        </w:rPr>
        <w:t>1</w:t>
      </w:r>
      <w:r w:rsidR="008348BB" w:rsidRPr="00951E4F">
        <w:rPr>
          <w:rFonts w:asciiTheme="majorHAnsi" w:hAnsiTheme="majorHAnsi"/>
        </w:rPr>
        <w:t xml:space="preserve"> </w:t>
      </w:r>
      <w:r w:rsidR="00D4296D">
        <w:rPr>
          <w:rFonts w:asciiTheme="majorHAnsi" w:hAnsiTheme="majorHAnsi"/>
        </w:rPr>
        <w:t>grudnia</w:t>
      </w:r>
      <w:r w:rsidR="008348BB" w:rsidRPr="00951E4F">
        <w:rPr>
          <w:rFonts w:asciiTheme="majorHAnsi" w:hAnsiTheme="majorHAnsi"/>
        </w:rPr>
        <w:t xml:space="preserve"> 2012 r.</w:t>
      </w:r>
    </w:p>
    <w:p w:rsidR="008348BB" w:rsidRPr="00951E4F" w:rsidRDefault="008348BB" w:rsidP="008348BB">
      <w:pPr>
        <w:rPr>
          <w:rFonts w:asciiTheme="majorHAnsi" w:hAnsiTheme="majorHAnsi"/>
        </w:rPr>
      </w:pPr>
    </w:p>
    <w:p w:rsidR="008348BB" w:rsidRPr="00951E4F" w:rsidRDefault="008348BB" w:rsidP="008348BB">
      <w:pPr>
        <w:rPr>
          <w:rFonts w:asciiTheme="majorHAnsi" w:hAnsiTheme="majorHAnsi"/>
        </w:rPr>
      </w:pPr>
    </w:p>
    <w:p w:rsidR="008348BB" w:rsidRDefault="008348BB" w:rsidP="008348BB"/>
    <w:p w:rsidR="008348BB" w:rsidRPr="0003167F" w:rsidRDefault="008348BB" w:rsidP="008348BB"/>
    <w:p w:rsidR="008348BB" w:rsidRPr="00B57602" w:rsidRDefault="008348BB" w:rsidP="008348BB">
      <w:pPr>
        <w:jc w:val="center"/>
      </w:pPr>
      <w:r w:rsidRPr="004A14F8">
        <w:rPr>
          <w:b/>
          <w:sz w:val="28"/>
          <w:szCs w:val="28"/>
        </w:rPr>
        <w:t xml:space="preserve">I N F O R M A </w:t>
      </w:r>
      <w:r w:rsidRPr="00B57602">
        <w:rPr>
          <w:b/>
          <w:sz w:val="28"/>
          <w:szCs w:val="28"/>
        </w:rPr>
        <w:t>C J A</w:t>
      </w:r>
    </w:p>
    <w:p w:rsidR="008348BB" w:rsidRPr="00E67367" w:rsidRDefault="008348BB" w:rsidP="008348BB">
      <w:pPr>
        <w:spacing w:line="120" w:lineRule="auto"/>
        <w:rPr>
          <w:b/>
          <w:sz w:val="22"/>
          <w:szCs w:val="22"/>
        </w:rPr>
      </w:pPr>
    </w:p>
    <w:p w:rsidR="00D4296D" w:rsidRPr="00D4296D" w:rsidRDefault="008348BB" w:rsidP="00D4296D">
      <w:pPr>
        <w:pStyle w:val="WW-Tekstpodstawowy2"/>
        <w:rPr>
          <w:bCs/>
          <w:i/>
          <w:sz w:val="24"/>
          <w:szCs w:val="24"/>
        </w:rPr>
      </w:pPr>
      <w:r w:rsidRPr="00D4296D">
        <w:rPr>
          <w:bCs/>
          <w:i/>
          <w:sz w:val="24"/>
          <w:szCs w:val="24"/>
        </w:rPr>
        <w:t>o wyborze oferty najkorzystniejszej w postępowaniu o udzielenie zamówienia publicznego</w:t>
      </w:r>
      <w:r w:rsidRPr="00D4296D">
        <w:rPr>
          <w:bCs/>
          <w:i/>
          <w:sz w:val="24"/>
          <w:szCs w:val="24"/>
        </w:rPr>
        <w:br/>
        <w:t xml:space="preserve"> </w:t>
      </w:r>
      <w:r w:rsidRPr="00D4296D">
        <w:rPr>
          <w:i/>
          <w:sz w:val="24"/>
          <w:szCs w:val="24"/>
        </w:rPr>
        <w:t xml:space="preserve">nr </w:t>
      </w:r>
      <w:r w:rsidR="00D4296D" w:rsidRPr="00D4296D">
        <w:rPr>
          <w:i/>
          <w:sz w:val="24"/>
          <w:szCs w:val="24"/>
        </w:rPr>
        <w:t>11</w:t>
      </w:r>
      <w:r w:rsidRPr="00D4296D">
        <w:rPr>
          <w:i/>
          <w:sz w:val="24"/>
          <w:szCs w:val="24"/>
        </w:rPr>
        <w:t xml:space="preserve">/ZP/2012 </w:t>
      </w:r>
      <w:r w:rsidR="00D4296D" w:rsidRPr="00D4296D">
        <w:rPr>
          <w:i/>
          <w:sz w:val="24"/>
          <w:szCs w:val="24"/>
        </w:rPr>
        <w:t>na d</w:t>
      </w:r>
      <w:r w:rsidR="00D4296D">
        <w:rPr>
          <w:i/>
          <w:sz w:val="24"/>
          <w:szCs w:val="24"/>
        </w:rPr>
        <w:t xml:space="preserve">ostawy artykułów żywnościowych </w:t>
      </w:r>
      <w:r w:rsidR="00D4296D" w:rsidRPr="00D4296D">
        <w:rPr>
          <w:i/>
          <w:sz w:val="24"/>
          <w:szCs w:val="24"/>
        </w:rPr>
        <w:t xml:space="preserve">w postaci mięsa drobiowego </w:t>
      </w:r>
      <w:r w:rsidR="00D4296D">
        <w:rPr>
          <w:i/>
          <w:sz w:val="24"/>
          <w:szCs w:val="24"/>
        </w:rPr>
        <w:br/>
      </w:r>
      <w:r w:rsidR="00D4296D" w:rsidRPr="00D4296D">
        <w:rPr>
          <w:i/>
          <w:sz w:val="24"/>
          <w:szCs w:val="24"/>
        </w:rPr>
        <w:t>oraz wołowego i wieprzowego do Szkoły Policji w Katowicach w 2013 r.</w:t>
      </w:r>
    </w:p>
    <w:p w:rsidR="008348BB" w:rsidRPr="000E26FE" w:rsidRDefault="008348BB" w:rsidP="00D4296D">
      <w:pPr>
        <w:pStyle w:val="Nagwek1"/>
        <w:rPr>
          <w:b/>
          <w:i/>
          <w:sz w:val="24"/>
          <w:szCs w:val="24"/>
        </w:rPr>
      </w:pPr>
      <w:r w:rsidRPr="00D4296D">
        <w:rPr>
          <w:rFonts w:ascii="Times New Roman" w:hAnsi="Times New Roman"/>
          <w:b/>
          <w:bCs/>
          <w:i/>
          <w:sz w:val="24"/>
          <w:szCs w:val="24"/>
        </w:rPr>
        <w:t xml:space="preserve">(zamówienie publiczne </w:t>
      </w:r>
      <w:r w:rsidRPr="00D4296D">
        <w:rPr>
          <w:rFonts w:ascii="Times New Roman" w:hAnsi="Times New Roman"/>
          <w:b/>
          <w:bCs/>
          <w:i/>
          <w:sz w:val="24"/>
          <w:szCs w:val="24"/>
          <w:u w:val="single"/>
        </w:rPr>
        <w:t>poniżej kwoty</w:t>
      </w:r>
      <w:r w:rsidRPr="00D4296D">
        <w:rPr>
          <w:rFonts w:ascii="Times New Roman" w:hAnsi="Times New Roman"/>
          <w:b/>
          <w:bCs/>
          <w:i/>
          <w:sz w:val="24"/>
          <w:szCs w:val="24"/>
        </w:rPr>
        <w:t xml:space="preserve"> określonej w przepisach wydanych na podstawie art. 11 ust. 8 </w:t>
      </w:r>
      <w:r w:rsidRPr="00D4296D">
        <w:rPr>
          <w:rFonts w:ascii="Times New Roman" w:hAnsi="Times New Roman"/>
          <w:b/>
          <w:i/>
          <w:sz w:val="24"/>
          <w:szCs w:val="24"/>
        </w:rPr>
        <w:t>ustawy z dnia 29 stycznia 2004 r. Prawo zamówień publicznych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br/>
        <w:t xml:space="preserve">(t. j. Dz. U. z 2010 r. Nr 113, poz. 759, z </w:t>
      </w:r>
      <w:proofErr w:type="spellStart"/>
      <w:r w:rsidRPr="004A14F8">
        <w:rPr>
          <w:b/>
          <w:i/>
          <w:sz w:val="24"/>
          <w:szCs w:val="24"/>
        </w:rPr>
        <w:t>późn</w:t>
      </w:r>
      <w:proofErr w:type="spellEnd"/>
      <w:r w:rsidRPr="004A14F8">
        <w:rPr>
          <w:b/>
          <w:i/>
          <w:sz w:val="24"/>
          <w:szCs w:val="24"/>
        </w:rPr>
        <w:t xml:space="preserve">. zm. </w:t>
      </w:r>
      <w:r w:rsidRPr="004A14F8">
        <w:rPr>
          <w:b/>
          <w:bCs/>
          <w:i/>
          <w:sz w:val="24"/>
          <w:szCs w:val="24"/>
        </w:rPr>
        <w:t>)</w:t>
      </w:r>
    </w:p>
    <w:p w:rsidR="008348BB" w:rsidRPr="0003167F" w:rsidRDefault="008348BB" w:rsidP="008348BB">
      <w:pPr>
        <w:rPr>
          <w:sz w:val="20"/>
          <w:szCs w:val="20"/>
        </w:rPr>
      </w:pPr>
    </w:p>
    <w:p w:rsidR="008348BB" w:rsidRPr="00D4296D" w:rsidRDefault="008348BB" w:rsidP="00D4296D">
      <w:pPr>
        <w:pStyle w:val="WW-Tekstpodstawowy2"/>
        <w:jc w:val="both"/>
        <w:rPr>
          <w:rFonts w:asciiTheme="majorHAnsi" w:hAnsiTheme="majorHAnsi"/>
          <w:b w:val="0"/>
          <w:sz w:val="22"/>
          <w:szCs w:val="22"/>
        </w:rPr>
      </w:pPr>
      <w:r w:rsidRPr="00D4296D">
        <w:rPr>
          <w:rFonts w:asciiTheme="majorHAnsi" w:hAnsiTheme="majorHAnsi"/>
          <w:b w:val="0"/>
          <w:sz w:val="22"/>
          <w:szCs w:val="22"/>
        </w:rPr>
        <w:t xml:space="preserve">W trybie art. 92 ust. 2 </w:t>
      </w:r>
      <w:r w:rsidRPr="00D4296D">
        <w:rPr>
          <w:rFonts w:asciiTheme="majorHAnsi" w:hAnsiTheme="majorHAnsi"/>
          <w:b w:val="0"/>
          <w:i/>
          <w:sz w:val="22"/>
          <w:szCs w:val="22"/>
        </w:rPr>
        <w:t>Prawa zamówień publicznych</w:t>
      </w:r>
      <w:r w:rsidRPr="00D4296D">
        <w:rPr>
          <w:rFonts w:asciiTheme="majorHAnsi" w:hAnsiTheme="majorHAnsi"/>
          <w:b w:val="0"/>
          <w:sz w:val="22"/>
          <w:szCs w:val="22"/>
        </w:rPr>
        <w:t xml:space="preserve"> </w:t>
      </w:r>
      <w:r w:rsidR="00F60BC5" w:rsidRPr="00D4296D">
        <w:rPr>
          <w:rFonts w:asciiTheme="majorHAnsi" w:hAnsiTheme="majorHAnsi"/>
          <w:b w:val="0"/>
          <w:sz w:val="22"/>
          <w:szCs w:val="22"/>
        </w:rPr>
        <w:t xml:space="preserve">informuje się, że </w:t>
      </w:r>
      <w:r w:rsidRPr="00D4296D">
        <w:rPr>
          <w:rFonts w:asciiTheme="majorHAnsi" w:hAnsiTheme="majorHAnsi"/>
          <w:b w:val="0"/>
          <w:sz w:val="22"/>
          <w:szCs w:val="22"/>
        </w:rPr>
        <w:t xml:space="preserve">w postępowaniu </w:t>
      </w:r>
      <w:r w:rsidR="00F60BC5" w:rsidRPr="00D4296D">
        <w:rPr>
          <w:rFonts w:asciiTheme="majorHAnsi" w:hAnsiTheme="majorHAnsi"/>
          <w:b w:val="0"/>
          <w:sz w:val="22"/>
          <w:szCs w:val="22"/>
        </w:rPr>
        <w:br/>
      </w:r>
      <w:r w:rsidRPr="00D4296D">
        <w:rPr>
          <w:rFonts w:asciiTheme="majorHAnsi" w:hAnsiTheme="majorHAnsi"/>
          <w:b w:val="0"/>
          <w:sz w:val="22"/>
          <w:szCs w:val="22"/>
        </w:rPr>
        <w:t xml:space="preserve">o udzielenie zamówienia publicznego nr </w:t>
      </w:r>
      <w:r w:rsidR="00D4296D" w:rsidRPr="00D4296D">
        <w:rPr>
          <w:rFonts w:asciiTheme="majorHAnsi" w:hAnsiTheme="majorHAnsi"/>
          <w:b w:val="0"/>
          <w:sz w:val="22"/>
          <w:szCs w:val="22"/>
        </w:rPr>
        <w:t>11</w:t>
      </w:r>
      <w:r w:rsidRPr="00D4296D">
        <w:rPr>
          <w:rFonts w:asciiTheme="majorHAnsi" w:hAnsiTheme="majorHAnsi"/>
          <w:b w:val="0"/>
          <w:sz w:val="22"/>
          <w:szCs w:val="22"/>
        </w:rPr>
        <w:t xml:space="preserve">/ZP/2012 </w:t>
      </w:r>
      <w:r w:rsidR="00D4296D" w:rsidRPr="00D4296D">
        <w:rPr>
          <w:rFonts w:asciiTheme="majorHAnsi" w:hAnsiTheme="majorHAnsi"/>
          <w:b w:val="0"/>
          <w:sz w:val="22"/>
          <w:szCs w:val="22"/>
        </w:rPr>
        <w:t xml:space="preserve">na dostawy artykułów żywnościowych </w:t>
      </w:r>
      <w:r w:rsidR="00D4296D" w:rsidRPr="00D4296D">
        <w:rPr>
          <w:rFonts w:asciiTheme="majorHAnsi" w:hAnsiTheme="majorHAnsi"/>
          <w:b w:val="0"/>
          <w:sz w:val="22"/>
          <w:szCs w:val="22"/>
        </w:rPr>
        <w:br/>
        <w:t xml:space="preserve">w postaci mięsa drobiowego oraz wołowego i wieprzowego do Szkoły Policji </w:t>
      </w:r>
      <w:r w:rsidR="00D4296D" w:rsidRPr="00D4296D">
        <w:rPr>
          <w:rFonts w:asciiTheme="majorHAnsi" w:hAnsiTheme="majorHAnsi"/>
          <w:b w:val="0"/>
          <w:sz w:val="22"/>
          <w:szCs w:val="22"/>
        </w:rPr>
        <w:br/>
        <w:t>w Katowicach w 2013 r.</w:t>
      </w:r>
      <w:r w:rsidR="00D4296D">
        <w:rPr>
          <w:rFonts w:asciiTheme="majorHAnsi" w:hAnsiTheme="majorHAnsi"/>
          <w:b w:val="0"/>
          <w:sz w:val="22"/>
          <w:szCs w:val="22"/>
        </w:rPr>
        <w:t xml:space="preserve"> </w:t>
      </w:r>
      <w:r w:rsidRPr="00D4296D">
        <w:rPr>
          <w:rFonts w:asciiTheme="majorHAnsi" w:hAnsiTheme="majorHAnsi"/>
          <w:b w:val="0"/>
          <w:sz w:val="22"/>
          <w:szCs w:val="22"/>
        </w:rPr>
        <w:t>Zamawiający wybrał jako najkorzystniejszą ofertę Wykonawcy:</w:t>
      </w:r>
      <w:r w:rsidRPr="00E75112">
        <w:rPr>
          <w:rFonts w:asciiTheme="majorHAnsi" w:hAnsiTheme="majorHAnsi"/>
          <w:sz w:val="22"/>
          <w:szCs w:val="22"/>
        </w:rPr>
        <w:t xml:space="preserve"> </w:t>
      </w:r>
    </w:p>
    <w:p w:rsidR="008348BB" w:rsidRPr="00E75112" w:rsidRDefault="008348BB" w:rsidP="008348BB">
      <w:pPr>
        <w:rPr>
          <w:rFonts w:asciiTheme="majorHAnsi" w:hAnsiTheme="majorHAnsi"/>
          <w:sz w:val="22"/>
          <w:szCs w:val="22"/>
        </w:rPr>
      </w:pPr>
    </w:p>
    <w:p w:rsidR="008348BB" w:rsidRPr="00D4296D" w:rsidRDefault="008348BB" w:rsidP="008348BB">
      <w:pPr>
        <w:pStyle w:val="Tekstpodstawowywcity2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  <w:r w:rsidRPr="00D4296D">
        <w:rPr>
          <w:rFonts w:asciiTheme="majorHAnsi" w:hAnsiTheme="majorHAnsi"/>
          <w:b/>
          <w:sz w:val="24"/>
          <w:szCs w:val="24"/>
        </w:rPr>
        <w:t xml:space="preserve">- </w:t>
      </w:r>
      <w:r w:rsidR="00D4296D" w:rsidRPr="00D4296D">
        <w:rPr>
          <w:rFonts w:asciiTheme="majorHAnsi" w:hAnsiTheme="majorHAnsi"/>
          <w:b/>
          <w:sz w:val="24"/>
          <w:szCs w:val="24"/>
        </w:rPr>
        <w:t>F.H „MARKUS” Krupa Marek</w:t>
      </w:r>
    </w:p>
    <w:p w:rsidR="00D4296D" w:rsidRDefault="00D4296D" w:rsidP="008348BB">
      <w:pPr>
        <w:pStyle w:val="Tekstpodstawowywcity2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  <w:r w:rsidRPr="00D4296D">
        <w:rPr>
          <w:rFonts w:asciiTheme="majorHAnsi" w:hAnsiTheme="majorHAnsi"/>
          <w:b/>
          <w:sz w:val="24"/>
          <w:szCs w:val="24"/>
        </w:rPr>
        <w:t xml:space="preserve">ul. </w:t>
      </w:r>
      <w:proofErr w:type="spellStart"/>
      <w:r w:rsidRPr="00D4296D">
        <w:rPr>
          <w:rFonts w:asciiTheme="majorHAnsi" w:hAnsiTheme="majorHAnsi"/>
          <w:b/>
          <w:sz w:val="24"/>
          <w:szCs w:val="24"/>
        </w:rPr>
        <w:t>Długoszyńska</w:t>
      </w:r>
      <w:proofErr w:type="spellEnd"/>
      <w:r w:rsidRPr="00D4296D">
        <w:rPr>
          <w:rFonts w:asciiTheme="majorHAnsi" w:hAnsiTheme="majorHAnsi"/>
          <w:b/>
          <w:sz w:val="24"/>
          <w:szCs w:val="24"/>
        </w:rPr>
        <w:t xml:space="preserve"> 20c</w:t>
      </w:r>
      <w:r w:rsidR="008348BB" w:rsidRPr="00D4296D">
        <w:rPr>
          <w:rFonts w:asciiTheme="majorHAnsi" w:hAnsiTheme="majorHAnsi"/>
          <w:b/>
          <w:sz w:val="24"/>
          <w:szCs w:val="24"/>
        </w:rPr>
        <w:t xml:space="preserve">, </w:t>
      </w:r>
    </w:p>
    <w:p w:rsidR="008348BB" w:rsidRPr="00E75112" w:rsidRDefault="00D4296D" w:rsidP="008348BB">
      <w:pPr>
        <w:pStyle w:val="Tekstpodstawowywcity2"/>
        <w:spacing w:line="240" w:lineRule="auto"/>
        <w:ind w:left="0"/>
        <w:rPr>
          <w:rFonts w:ascii="Cambria" w:hAnsi="Cambria"/>
          <w:b/>
          <w:sz w:val="24"/>
          <w:szCs w:val="24"/>
        </w:rPr>
      </w:pPr>
      <w:r w:rsidRPr="00D4296D">
        <w:rPr>
          <w:rFonts w:asciiTheme="majorHAnsi" w:hAnsiTheme="majorHAnsi"/>
          <w:b/>
          <w:sz w:val="24"/>
          <w:szCs w:val="24"/>
        </w:rPr>
        <w:t xml:space="preserve">43-605 Jaworzno </w:t>
      </w:r>
      <w:r w:rsidR="008348BB" w:rsidRPr="00D4296D">
        <w:rPr>
          <w:rFonts w:asciiTheme="majorHAnsi" w:hAnsiTheme="majorHAnsi"/>
          <w:b/>
          <w:sz w:val="24"/>
          <w:szCs w:val="24"/>
        </w:rPr>
        <w:t>– oferta</w:t>
      </w:r>
      <w:r w:rsidR="008348BB" w:rsidRPr="00E75112">
        <w:rPr>
          <w:rFonts w:ascii="Cambria" w:hAnsi="Cambria"/>
          <w:b/>
          <w:sz w:val="24"/>
          <w:szCs w:val="24"/>
        </w:rPr>
        <w:t xml:space="preserve"> oznaczona nr </w:t>
      </w:r>
      <w:r w:rsidR="008348BB" w:rsidRPr="00E75112">
        <w:rPr>
          <w:rFonts w:asciiTheme="majorHAnsi" w:hAnsiTheme="majorHAnsi"/>
          <w:b/>
          <w:sz w:val="24"/>
          <w:szCs w:val="24"/>
        </w:rPr>
        <w:t>2</w:t>
      </w:r>
    </w:p>
    <w:p w:rsidR="005317E2" w:rsidRDefault="00D4296D" w:rsidP="00DC3D5B">
      <w:pPr>
        <w:tabs>
          <w:tab w:val="left" w:pos="0"/>
        </w:tabs>
        <w:spacing w:line="360" w:lineRule="auto"/>
        <w:rPr>
          <w:b/>
          <w:bCs/>
        </w:rPr>
      </w:pPr>
      <w:r w:rsidRPr="004A14F8">
        <w:rPr>
          <w:b/>
        </w:rPr>
        <w:t>oferującej cenę brutto</w:t>
      </w:r>
      <w:r>
        <w:rPr>
          <w:b/>
        </w:rPr>
        <w:t>: 118.272,21</w:t>
      </w:r>
      <w:r w:rsidR="00FD0DEB">
        <w:rPr>
          <w:b/>
        </w:rPr>
        <w:t xml:space="preserve"> </w:t>
      </w:r>
      <w:r w:rsidRPr="00314C5C">
        <w:rPr>
          <w:b/>
          <w:bCs/>
        </w:rPr>
        <w:t>złotych</w:t>
      </w:r>
      <w:r>
        <w:rPr>
          <w:b/>
          <w:bCs/>
        </w:rPr>
        <w:t xml:space="preserve"> – dla czę</w:t>
      </w:r>
      <w:r w:rsidR="005317E2">
        <w:rPr>
          <w:b/>
          <w:bCs/>
        </w:rPr>
        <w:t>ś</w:t>
      </w:r>
      <w:r w:rsidR="0096244F">
        <w:rPr>
          <w:b/>
          <w:bCs/>
        </w:rPr>
        <w:t>ci I</w:t>
      </w:r>
      <w:r>
        <w:rPr>
          <w:b/>
          <w:bCs/>
        </w:rPr>
        <w:t xml:space="preserve"> </w:t>
      </w:r>
    </w:p>
    <w:p w:rsidR="005317E2" w:rsidRDefault="005317E2" w:rsidP="00DC3D5B">
      <w:pPr>
        <w:tabs>
          <w:tab w:val="left" w:pos="0"/>
        </w:tabs>
        <w:spacing w:line="360" w:lineRule="auto"/>
        <w:rPr>
          <w:b/>
          <w:bCs/>
        </w:rPr>
      </w:pPr>
      <w:r w:rsidRPr="004A14F8">
        <w:rPr>
          <w:b/>
        </w:rPr>
        <w:t>oferującej cenę brutto</w:t>
      </w:r>
      <w:r>
        <w:rPr>
          <w:b/>
        </w:rPr>
        <w:t>: 299.145,00</w:t>
      </w:r>
      <w:r w:rsidRPr="00131B70">
        <w:rPr>
          <w:bCs/>
        </w:rPr>
        <w:t xml:space="preserve"> </w:t>
      </w:r>
      <w:r w:rsidRPr="00314C5C">
        <w:rPr>
          <w:b/>
          <w:bCs/>
        </w:rPr>
        <w:t>złotych</w:t>
      </w:r>
      <w:r>
        <w:rPr>
          <w:b/>
          <w:bCs/>
        </w:rPr>
        <w:t xml:space="preserve"> – dla części II</w:t>
      </w:r>
    </w:p>
    <w:p w:rsidR="005317E2" w:rsidRDefault="005317E2" w:rsidP="005317E2">
      <w:pPr>
        <w:tabs>
          <w:tab w:val="left" w:pos="0"/>
        </w:tabs>
        <w:rPr>
          <w:b/>
          <w:bCs/>
        </w:rPr>
      </w:pPr>
    </w:p>
    <w:p w:rsidR="007B7CF3" w:rsidRDefault="007B7CF3" w:rsidP="005317E2">
      <w:pPr>
        <w:tabs>
          <w:tab w:val="left" w:pos="0"/>
        </w:tabs>
        <w:rPr>
          <w:b/>
          <w:bCs/>
        </w:rPr>
      </w:pPr>
    </w:p>
    <w:p w:rsidR="008348BB" w:rsidRPr="00E274A4" w:rsidRDefault="008348BB" w:rsidP="005317E2">
      <w:pPr>
        <w:tabs>
          <w:tab w:val="left" w:pos="0"/>
        </w:tabs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 xml:space="preserve">Oferta ww. Wykonawcy nie podlega odrzuceniu i na podstawie ustalonych kryteriów oceny ofert, uzyskała najkorzystniejszą cenę </w:t>
      </w:r>
      <w:r w:rsidR="00E274A4">
        <w:rPr>
          <w:rFonts w:asciiTheme="majorHAnsi" w:hAnsiTheme="majorHAnsi"/>
          <w:sz w:val="22"/>
          <w:szCs w:val="22"/>
        </w:rPr>
        <w:t xml:space="preserve">dla każdej z części </w:t>
      </w:r>
      <w:r w:rsidRPr="00E75112">
        <w:rPr>
          <w:rFonts w:asciiTheme="majorHAnsi" w:hAnsiTheme="majorHAnsi"/>
          <w:sz w:val="22"/>
          <w:szCs w:val="22"/>
        </w:rPr>
        <w:t xml:space="preserve">– </w:t>
      </w:r>
      <w:r w:rsidRPr="00E274A4">
        <w:rPr>
          <w:rFonts w:asciiTheme="majorHAnsi" w:hAnsiTheme="majorHAnsi"/>
          <w:sz w:val="22"/>
          <w:szCs w:val="22"/>
        </w:rPr>
        <w:t>100 pkt.</w:t>
      </w:r>
    </w:p>
    <w:p w:rsidR="007B7CF3" w:rsidRDefault="007B7CF3" w:rsidP="00172062">
      <w:pPr>
        <w:jc w:val="both"/>
        <w:rPr>
          <w:rFonts w:asciiTheme="majorHAnsi" w:hAnsiTheme="majorHAnsi"/>
          <w:sz w:val="22"/>
          <w:szCs w:val="22"/>
        </w:rPr>
      </w:pPr>
    </w:p>
    <w:p w:rsidR="007B7CF3" w:rsidRPr="00E75112" w:rsidRDefault="007B7CF3" w:rsidP="00E274A4">
      <w:pPr>
        <w:jc w:val="both"/>
        <w:rPr>
          <w:rFonts w:asciiTheme="majorHAnsi" w:hAnsiTheme="majorHAnsi"/>
          <w:sz w:val="22"/>
          <w:szCs w:val="22"/>
        </w:rPr>
      </w:pPr>
    </w:p>
    <w:p w:rsidR="008348BB" w:rsidRPr="00E75112" w:rsidRDefault="008348BB" w:rsidP="008348BB">
      <w:pPr>
        <w:pStyle w:val="Tekstpodstawowy"/>
        <w:spacing w:after="0"/>
        <w:ind w:left="180" w:hanging="180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 xml:space="preserve">W niniejszym postępowaniu ofertę złożyli </w:t>
      </w:r>
      <w:r w:rsidR="00F60BC5">
        <w:rPr>
          <w:rFonts w:asciiTheme="majorHAnsi" w:hAnsiTheme="majorHAnsi"/>
          <w:sz w:val="22"/>
          <w:szCs w:val="22"/>
        </w:rPr>
        <w:t xml:space="preserve">również </w:t>
      </w:r>
      <w:r w:rsidRPr="00E75112">
        <w:rPr>
          <w:rFonts w:asciiTheme="majorHAnsi" w:hAnsiTheme="majorHAnsi"/>
          <w:sz w:val="22"/>
          <w:szCs w:val="22"/>
        </w:rPr>
        <w:t>następujący Wykonawcy:</w:t>
      </w:r>
    </w:p>
    <w:p w:rsidR="005317E2" w:rsidRPr="005317E2" w:rsidRDefault="005317E2" w:rsidP="005317E2">
      <w:pPr>
        <w:jc w:val="both"/>
        <w:rPr>
          <w:rFonts w:ascii="Cambria" w:hAnsi="Cambria"/>
          <w:b/>
          <w:sz w:val="22"/>
          <w:szCs w:val="22"/>
        </w:rPr>
      </w:pPr>
      <w:r w:rsidRPr="005317E2">
        <w:rPr>
          <w:rFonts w:ascii="Cambria" w:hAnsi="Cambria"/>
          <w:b/>
          <w:sz w:val="22"/>
          <w:szCs w:val="22"/>
        </w:rPr>
        <w:t>- Zakład Przetwórstwa Drobiu „MARICA” Spółka Jawna J.M.E.K Wróbel, ul. Straconki 20, 43-300 Bielsko-Biała – oferta oznaczona nr 1</w:t>
      </w:r>
    </w:p>
    <w:p w:rsidR="005317E2" w:rsidRPr="005317E2" w:rsidRDefault="005317E2" w:rsidP="005317E2">
      <w:pPr>
        <w:jc w:val="both"/>
        <w:rPr>
          <w:rFonts w:ascii="Cambria" w:hAnsi="Cambria"/>
          <w:i/>
          <w:sz w:val="22"/>
          <w:szCs w:val="22"/>
        </w:rPr>
      </w:pPr>
      <w:r w:rsidRPr="005317E2">
        <w:rPr>
          <w:rFonts w:ascii="Cambria" w:hAnsi="Cambria"/>
          <w:sz w:val="22"/>
          <w:szCs w:val="22"/>
        </w:rPr>
        <w:t xml:space="preserve">Firma „MARICA” nie </w:t>
      </w:r>
      <w:r w:rsidRPr="005317E2">
        <w:rPr>
          <w:rFonts w:ascii="Cambria" w:hAnsi="Cambria"/>
          <w:bCs/>
          <w:sz w:val="22"/>
          <w:szCs w:val="22"/>
        </w:rPr>
        <w:t>podlega wykluczeniu</w:t>
      </w:r>
      <w:r w:rsidRPr="005317E2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</w:t>
      </w:r>
      <w:r w:rsidRPr="005317E2">
        <w:rPr>
          <w:rFonts w:ascii="Cambria" w:hAnsi="Cambria"/>
          <w:i/>
          <w:sz w:val="22"/>
          <w:szCs w:val="22"/>
        </w:rPr>
        <w:t>Prawa zamówień publicznych</w:t>
      </w:r>
      <w:r w:rsidR="00E274A4" w:rsidRPr="00E274A4">
        <w:rPr>
          <w:rFonts w:asciiTheme="majorHAnsi" w:hAnsiTheme="majorHAnsi"/>
          <w:sz w:val="22"/>
          <w:szCs w:val="22"/>
        </w:rPr>
        <w:t xml:space="preserve"> </w:t>
      </w:r>
      <w:r w:rsidR="00E274A4" w:rsidRPr="00E75112">
        <w:rPr>
          <w:rFonts w:asciiTheme="majorHAnsi" w:hAnsiTheme="majorHAnsi"/>
          <w:sz w:val="22"/>
          <w:szCs w:val="22"/>
        </w:rPr>
        <w:t xml:space="preserve">i na podstawie ustalonych kryteriów oceny ofert, uzyskała cenę </w:t>
      </w:r>
      <w:r w:rsidR="00E274A4">
        <w:rPr>
          <w:rFonts w:asciiTheme="majorHAnsi" w:hAnsiTheme="majorHAnsi"/>
          <w:sz w:val="22"/>
          <w:szCs w:val="22"/>
        </w:rPr>
        <w:t xml:space="preserve">dla I części </w:t>
      </w:r>
      <w:r w:rsidR="00E274A4">
        <w:rPr>
          <w:rFonts w:asciiTheme="majorHAnsi" w:hAnsiTheme="majorHAnsi"/>
          <w:sz w:val="22"/>
          <w:szCs w:val="22"/>
        </w:rPr>
        <w:br/>
      </w:r>
      <w:r w:rsidR="00E274A4" w:rsidRPr="00E75112">
        <w:rPr>
          <w:rFonts w:asciiTheme="majorHAnsi" w:hAnsiTheme="majorHAnsi"/>
          <w:sz w:val="22"/>
          <w:szCs w:val="22"/>
        </w:rPr>
        <w:t xml:space="preserve">– </w:t>
      </w:r>
      <w:r w:rsidR="00E274A4">
        <w:rPr>
          <w:rFonts w:asciiTheme="majorHAnsi" w:hAnsiTheme="majorHAnsi"/>
          <w:sz w:val="22"/>
          <w:szCs w:val="22"/>
        </w:rPr>
        <w:t>90,45</w:t>
      </w:r>
      <w:r w:rsidR="00E274A4" w:rsidRPr="00E274A4">
        <w:rPr>
          <w:rFonts w:asciiTheme="majorHAnsi" w:hAnsiTheme="majorHAnsi"/>
          <w:sz w:val="22"/>
          <w:szCs w:val="22"/>
        </w:rPr>
        <w:t xml:space="preserve"> pkt.</w:t>
      </w:r>
    </w:p>
    <w:p w:rsidR="007B7CF3" w:rsidRPr="007B7CF3" w:rsidRDefault="007B7CF3" w:rsidP="007B7CF3">
      <w:pPr>
        <w:jc w:val="both"/>
        <w:rPr>
          <w:rFonts w:ascii="Cambria" w:hAnsi="Cambria"/>
          <w:b/>
          <w:sz w:val="22"/>
          <w:szCs w:val="22"/>
        </w:rPr>
      </w:pPr>
      <w:r w:rsidRPr="007B7CF3">
        <w:rPr>
          <w:rFonts w:ascii="Cambria" w:hAnsi="Cambria"/>
          <w:b/>
          <w:sz w:val="22"/>
          <w:szCs w:val="22"/>
        </w:rPr>
        <w:t>- „SOKOŁÓW Spółka Akcyjna”, Aleja 550-lecia1, 08-300 Sokołów Podlaski – oferta oznaczona nr 2</w:t>
      </w:r>
    </w:p>
    <w:p w:rsidR="007B7CF3" w:rsidRPr="007B7CF3" w:rsidRDefault="007B7CF3" w:rsidP="007B7CF3">
      <w:pPr>
        <w:jc w:val="both"/>
        <w:rPr>
          <w:rFonts w:ascii="Cambria" w:hAnsi="Cambria"/>
          <w:sz w:val="22"/>
          <w:szCs w:val="22"/>
        </w:rPr>
      </w:pPr>
      <w:r w:rsidRPr="007B7CF3">
        <w:rPr>
          <w:rFonts w:ascii="Cambria" w:hAnsi="Cambria"/>
          <w:sz w:val="22"/>
          <w:szCs w:val="22"/>
        </w:rPr>
        <w:t xml:space="preserve">Zamawiający dnia 4 grudnia 2012 r. wezwał Wykonawcę, do uzupełnienia dokumentów </w:t>
      </w:r>
      <w:r>
        <w:rPr>
          <w:rFonts w:ascii="Cambria" w:hAnsi="Cambria"/>
          <w:sz w:val="22"/>
          <w:szCs w:val="22"/>
        </w:rPr>
        <w:br/>
      </w:r>
      <w:r w:rsidRPr="007B7CF3">
        <w:rPr>
          <w:rFonts w:ascii="Cambria" w:hAnsi="Cambria"/>
          <w:sz w:val="22"/>
          <w:szCs w:val="22"/>
        </w:rPr>
        <w:t>o których mowa w piśmie nr SzP-21211/12</w:t>
      </w:r>
      <w:r w:rsidRPr="007B7CF3">
        <w:rPr>
          <w:rFonts w:ascii="Cambria" w:hAnsi="Cambria"/>
          <w:spacing w:val="-2"/>
          <w:sz w:val="22"/>
          <w:szCs w:val="22"/>
        </w:rPr>
        <w:t>. W wyznaczonym terminie Wykonawca uzupełnił dokumenty, jednakże nie zawierały one informacji, których żądał Zamawiający.</w:t>
      </w:r>
    </w:p>
    <w:p w:rsidR="007B7CF3" w:rsidRPr="007B7CF3" w:rsidRDefault="007B7CF3" w:rsidP="007B7CF3">
      <w:pPr>
        <w:jc w:val="both"/>
        <w:rPr>
          <w:rFonts w:ascii="Cambria" w:hAnsi="Cambria"/>
          <w:i/>
          <w:sz w:val="22"/>
          <w:szCs w:val="22"/>
        </w:rPr>
      </w:pPr>
      <w:r w:rsidRPr="007B7CF3">
        <w:rPr>
          <w:rFonts w:ascii="Cambria" w:hAnsi="Cambria"/>
          <w:bCs/>
          <w:sz w:val="22"/>
          <w:szCs w:val="22"/>
        </w:rPr>
        <w:t>W związku z powyższym Komisja</w:t>
      </w:r>
      <w:r w:rsidRPr="007B7CF3">
        <w:rPr>
          <w:rFonts w:ascii="Cambria" w:hAnsi="Cambria"/>
          <w:b/>
          <w:bCs/>
          <w:sz w:val="22"/>
          <w:szCs w:val="22"/>
        </w:rPr>
        <w:t xml:space="preserve"> </w:t>
      </w:r>
      <w:r w:rsidRPr="007B7CF3">
        <w:rPr>
          <w:rFonts w:ascii="Cambria" w:hAnsi="Cambria"/>
          <w:bCs/>
          <w:sz w:val="22"/>
          <w:szCs w:val="22"/>
        </w:rPr>
        <w:t>jednogłośnie stwierdza</w:t>
      </w:r>
      <w:r w:rsidRPr="007B7CF3">
        <w:rPr>
          <w:rFonts w:ascii="Cambria" w:hAnsi="Cambria"/>
          <w:sz w:val="22"/>
          <w:szCs w:val="22"/>
        </w:rPr>
        <w:t xml:space="preserve">, że Firma „SOKOŁÓW” </w:t>
      </w:r>
      <w:r w:rsidRPr="007B7CF3">
        <w:rPr>
          <w:rFonts w:ascii="Cambria" w:hAnsi="Cambria"/>
          <w:bCs/>
          <w:sz w:val="22"/>
          <w:szCs w:val="22"/>
        </w:rPr>
        <w:t>podlega wykluczeniu</w:t>
      </w:r>
      <w:r w:rsidRPr="007B7CF3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7B7CF3">
        <w:rPr>
          <w:rFonts w:ascii="Cambria" w:hAnsi="Cambria"/>
          <w:i/>
          <w:sz w:val="22"/>
          <w:szCs w:val="22"/>
        </w:rPr>
        <w:t xml:space="preserve">Prawo zamówień publicznych, </w:t>
      </w:r>
      <w:r w:rsidRPr="007B7CF3">
        <w:rPr>
          <w:rFonts w:ascii="Cambria" w:hAnsi="Cambria"/>
          <w:sz w:val="22"/>
          <w:szCs w:val="22"/>
        </w:rPr>
        <w:t>a jej oferta</w:t>
      </w:r>
      <w:r w:rsidRPr="007B7CF3">
        <w:rPr>
          <w:rFonts w:ascii="Cambria" w:hAnsi="Cambria"/>
          <w:i/>
          <w:sz w:val="22"/>
          <w:szCs w:val="22"/>
        </w:rPr>
        <w:t xml:space="preserve"> </w:t>
      </w:r>
      <w:r w:rsidRPr="007B7CF3">
        <w:rPr>
          <w:rFonts w:ascii="Cambria" w:hAnsi="Cambria"/>
          <w:sz w:val="22"/>
          <w:szCs w:val="22"/>
        </w:rPr>
        <w:t xml:space="preserve">zostaje odrzucona na podstawie art.89 ust.1 </w:t>
      </w:r>
      <w:proofErr w:type="spellStart"/>
      <w:r w:rsidRPr="007B7CF3">
        <w:rPr>
          <w:rFonts w:ascii="Cambria" w:hAnsi="Cambria"/>
          <w:sz w:val="22"/>
          <w:szCs w:val="22"/>
        </w:rPr>
        <w:t>pkt</w:t>
      </w:r>
      <w:proofErr w:type="spellEnd"/>
      <w:r w:rsidRPr="007B7CF3">
        <w:rPr>
          <w:rFonts w:ascii="Cambria" w:hAnsi="Cambria"/>
          <w:sz w:val="22"/>
          <w:szCs w:val="22"/>
        </w:rPr>
        <w:t xml:space="preserve"> 5 .ustawy </w:t>
      </w:r>
      <w:r w:rsidRPr="007B7CF3">
        <w:rPr>
          <w:rFonts w:ascii="Cambria" w:hAnsi="Cambria"/>
          <w:i/>
          <w:sz w:val="22"/>
          <w:szCs w:val="22"/>
        </w:rPr>
        <w:t>Prawo zamówień publicznych.</w:t>
      </w:r>
    </w:p>
    <w:p w:rsidR="007B7CF3" w:rsidRDefault="007B7CF3" w:rsidP="00E75112">
      <w:pPr>
        <w:pStyle w:val="Tekstpodstawowy"/>
        <w:ind w:firstLine="708"/>
        <w:jc w:val="both"/>
        <w:rPr>
          <w:rFonts w:ascii="Cambria" w:hAnsi="Cambria"/>
          <w:sz w:val="22"/>
          <w:szCs w:val="22"/>
        </w:rPr>
      </w:pPr>
    </w:p>
    <w:p w:rsidR="007B7CF3" w:rsidRDefault="007B7CF3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E75112" w:rsidRDefault="008348BB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lastRenderedPageBreak/>
        <w:t>Na podstawie kryteriów określonych w SIWZ oferty nie podlegające odrzuceniu sklasyfikowano w następujący sposób:</w:t>
      </w:r>
    </w:p>
    <w:p w:rsidR="007B7CF3" w:rsidRDefault="007B7CF3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E75112" w:rsidRPr="007B7CF3" w:rsidRDefault="007B7CF3" w:rsidP="007B7CF3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cześć</w:t>
      </w:r>
      <w:r w:rsidRPr="007B7CF3">
        <w:rPr>
          <w:rFonts w:asciiTheme="majorHAnsi" w:hAnsiTheme="majorHAnsi"/>
          <w:b/>
          <w:sz w:val="22"/>
          <w:szCs w:val="22"/>
        </w:rPr>
        <w:t xml:space="preserve">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8348BB" w:rsidRPr="00951E4F" w:rsidTr="000B59DD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 xml:space="preserve">Liczba pkt. w kryterium </w:t>
            </w:r>
            <w:r w:rsidRPr="00951E4F">
              <w:rPr>
                <w:rFonts w:asciiTheme="majorHAnsi" w:hAnsiTheme="majorHAnsi"/>
                <w:bCs/>
                <w:sz w:val="20"/>
                <w:szCs w:val="20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7B7CF3" w:rsidRPr="00951E4F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7B7CF3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Pr="00951E4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7B7CF3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90,45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7B7CF3" w:rsidP="004C065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90,45</w:t>
            </w:r>
          </w:p>
        </w:tc>
      </w:tr>
      <w:tr w:rsidR="007B7CF3" w:rsidRPr="00951E4F" w:rsidTr="007B7CF3">
        <w:trPr>
          <w:trHeight w:val="31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Default="007B7CF3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7B7CF3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7B7CF3" w:rsidP="004C065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</w:tr>
    </w:tbl>
    <w:p w:rsidR="00D57228" w:rsidRDefault="00D57228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7B7CF3" w:rsidRPr="007B7CF3" w:rsidRDefault="007B7CF3" w:rsidP="007B7CF3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cześć</w:t>
      </w:r>
      <w:r w:rsidRPr="007B7CF3">
        <w:rPr>
          <w:rFonts w:asciiTheme="majorHAnsi" w:hAnsiTheme="majorHAnsi"/>
          <w:b/>
          <w:sz w:val="22"/>
          <w:szCs w:val="22"/>
        </w:rPr>
        <w:t xml:space="preserve"> I</w:t>
      </w:r>
      <w:r>
        <w:rPr>
          <w:rFonts w:asciiTheme="majorHAnsi" w:hAnsiTheme="majorHAnsi"/>
          <w:b/>
          <w:sz w:val="22"/>
          <w:szCs w:val="22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7B7CF3" w:rsidRPr="00951E4F" w:rsidTr="004C0651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7B7CF3" w:rsidP="004C065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7B7CF3" w:rsidP="004C065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 xml:space="preserve">Liczba pkt. w kryterium </w:t>
            </w:r>
            <w:r w:rsidRPr="00951E4F">
              <w:rPr>
                <w:rFonts w:asciiTheme="majorHAnsi" w:hAnsiTheme="majorHAnsi"/>
                <w:bCs/>
                <w:sz w:val="20"/>
                <w:szCs w:val="20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7B7CF3" w:rsidP="004C065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7B7CF3" w:rsidRPr="00951E4F" w:rsidTr="004C0651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7B7CF3" w:rsidP="004C065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Pr="00951E4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7B7CF3" w:rsidP="004C065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7B7CF3" w:rsidP="004C065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</w:tr>
    </w:tbl>
    <w:p w:rsidR="00E75112" w:rsidRDefault="00E75112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7B7CF3" w:rsidRDefault="007B7CF3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7B7CF3" w:rsidRPr="00951E4F" w:rsidRDefault="007B7CF3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8348BB" w:rsidRPr="009C78BE" w:rsidRDefault="008348BB" w:rsidP="008348BB">
      <w:pPr>
        <w:pStyle w:val="Tekstpodstawowy"/>
        <w:spacing w:after="0"/>
        <w:jc w:val="both"/>
        <w:rPr>
          <w:rFonts w:asciiTheme="majorHAnsi" w:hAnsiTheme="majorHAnsi"/>
          <w:sz w:val="22"/>
          <w:szCs w:val="22"/>
        </w:rPr>
      </w:pPr>
      <w:r w:rsidRPr="009C78BE">
        <w:rPr>
          <w:rFonts w:asciiTheme="majorHAnsi" w:hAnsiTheme="majorHAnsi"/>
          <w:sz w:val="22"/>
          <w:szCs w:val="22"/>
        </w:rPr>
        <w:t xml:space="preserve">Umowa zostanie zawarta zgodnie z art. 94 ust.1 </w:t>
      </w:r>
      <w:proofErr w:type="spellStart"/>
      <w:r w:rsidRPr="009C78BE">
        <w:rPr>
          <w:rFonts w:asciiTheme="majorHAnsi" w:hAnsiTheme="majorHAnsi"/>
          <w:sz w:val="22"/>
          <w:szCs w:val="22"/>
        </w:rPr>
        <w:t>pkt</w:t>
      </w:r>
      <w:proofErr w:type="spellEnd"/>
      <w:r w:rsidRPr="009C78BE">
        <w:rPr>
          <w:rFonts w:asciiTheme="majorHAnsi" w:hAnsiTheme="majorHAnsi"/>
          <w:sz w:val="22"/>
          <w:szCs w:val="22"/>
        </w:rPr>
        <w:t xml:space="preserve"> 2 w terminie nie krótszym niż 5 dni.</w:t>
      </w:r>
    </w:p>
    <w:p w:rsidR="00D61A2A" w:rsidRPr="00062B6F" w:rsidRDefault="008348BB" w:rsidP="00D61A2A">
      <w:pPr>
        <w:rPr>
          <w:rFonts w:asciiTheme="majorHAnsi" w:hAnsiTheme="majorHAnsi"/>
          <w:sz w:val="16"/>
          <w:u w:val="single"/>
        </w:rPr>
      </w:pPr>
      <w:r w:rsidRPr="00951E4F">
        <w:rPr>
          <w:rFonts w:asciiTheme="majorHAnsi" w:hAnsiTheme="majorHAnsi"/>
          <w:sz w:val="16"/>
          <w:szCs w:val="16"/>
        </w:rPr>
        <w:t xml:space="preserve">Informacje zamieszczono na stronie internetowej </w:t>
      </w:r>
      <w:r w:rsidRPr="00951E4F">
        <w:rPr>
          <w:rFonts w:asciiTheme="majorHAnsi" w:hAnsiTheme="majorHAnsi"/>
          <w:sz w:val="16"/>
          <w:szCs w:val="16"/>
          <w:u w:val="single"/>
        </w:rPr>
        <w:t>www.katowice.szkolapolicji.gov.pl</w:t>
      </w: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Default="00D61A2A" w:rsidP="00D61A2A">
      <w:pPr>
        <w:rPr>
          <w:szCs w:val="16"/>
        </w:rPr>
      </w:pPr>
    </w:p>
    <w:p w:rsidR="00727084" w:rsidRPr="00D61A2A" w:rsidRDefault="00D61A2A" w:rsidP="00D61A2A">
      <w:pPr>
        <w:tabs>
          <w:tab w:val="left" w:pos="3318"/>
        </w:tabs>
        <w:rPr>
          <w:szCs w:val="16"/>
        </w:rPr>
      </w:pPr>
      <w:r>
        <w:rPr>
          <w:szCs w:val="16"/>
        </w:rPr>
        <w:tab/>
      </w:r>
    </w:p>
    <w:sectPr w:rsidR="00727084" w:rsidRPr="00D61A2A" w:rsidSect="008348BB">
      <w:footerReference w:type="default" r:id="rId7"/>
      <w:headerReference w:type="first" r:id="rId8"/>
      <w:pgSz w:w="11906" w:h="16838"/>
      <w:pgMar w:top="1418" w:right="1418" w:bottom="113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A54" w:rsidRDefault="00026A54" w:rsidP="00D95A05">
      <w:r>
        <w:separator/>
      </w:r>
    </w:p>
  </w:endnote>
  <w:endnote w:type="continuationSeparator" w:id="0">
    <w:p w:rsidR="00026A54" w:rsidRDefault="00026A54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A54" w:rsidRDefault="00026A54" w:rsidP="00D95A05">
      <w:r>
        <w:separator/>
      </w:r>
    </w:p>
  </w:footnote>
  <w:footnote w:type="continuationSeparator" w:id="0">
    <w:p w:rsidR="00026A54" w:rsidRDefault="00026A54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90170</wp:posOffset>
          </wp:positionV>
          <wp:extent cx="865505" cy="877570"/>
          <wp:effectExtent l="19050" t="0" r="0" b="0"/>
          <wp:wrapTight wrapText="bothSides">
            <wp:wrapPolygon edited="0">
              <wp:start x="-475" y="0"/>
              <wp:lineTo x="-475" y="21100"/>
              <wp:lineTo x="21394" y="21100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513" w:rsidRPr="00870513">
      <w:rPr>
        <w:rFonts w:ascii="Calibri" w:hAnsi="Calibri"/>
        <w:b/>
        <w:sz w:val="36"/>
        <w:szCs w:val="36"/>
      </w:rPr>
      <w:t xml:space="preserve">Komendant </w:t>
    </w:r>
    <w:r w:rsidR="00C5506D" w:rsidRPr="00870513">
      <w:rPr>
        <w:rFonts w:ascii="Calibri" w:hAnsi="Calibri"/>
        <w:b/>
        <w:sz w:val="36"/>
        <w:szCs w:val="36"/>
      </w:rPr>
      <w:t>Szkoł</w:t>
    </w:r>
    <w:r w:rsidR="00870513" w:rsidRPr="00870513">
      <w:rPr>
        <w:rFonts w:ascii="Calibri" w:hAnsi="Calibri"/>
        <w:b/>
        <w:sz w:val="36"/>
        <w:szCs w:val="36"/>
      </w:rPr>
      <w:t>y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>ul. Gen.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  <w:r w:rsidR="005C2FA8">
      <w:rPr>
        <w:rFonts w:ascii="Calibri" w:hAnsi="Calibri"/>
        <w:sz w:val="16"/>
        <w:szCs w:val="16"/>
      </w:rPr>
      <w:t xml:space="preserve">, </w:t>
    </w:r>
    <w:r w:rsidR="005C2FA8" w:rsidRPr="005C2FA8">
      <w:rPr>
        <w:rFonts w:ascii="Calibri" w:hAnsi="Calibri"/>
        <w:sz w:val="16"/>
        <w:szCs w:val="16"/>
      </w:rPr>
      <w:t>fa</w:t>
    </w:r>
    <w:r w:rsidR="005C2FA8">
      <w:rPr>
        <w:rFonts w:ascii="Calibri" w:hAnsi="Calibri"/>
        <w:sz w:val="16"/>
        <w:szCs w:val="16"/>
      </w:rPr>
      <w:t>ks</w:t>
    </w:r>
    <w:r w:rsidR="005C2FA8" w:rsidRPr="005C2FA8">
      <w:rPr>
        <w:rFonts w:ascii="Calibri" w:hAnsi="Calibri"/>
        <w:sz w:val="16"/>
        <w:szCs w:val="16"/>
      </w:rPr>
      <w:t xml:space="preserve">: 32 60 69 </w:t>
    </w:r>
    <w:r>
      <w:rPr>
        <w:rFonts w:ascii="Calibri" w:hAnsi="Calibri"/>
        <w:sz w:val="16"/>
        <w:szCs w:val="16"/>
      </w:rPr>
      <w:t>307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870513">
      <w:rPr>
        <w:rFonts w:ascii="Calibri" w:hAnsi="Calibri"/>
        <w:sz w:val="16"/>
        <w:szCs w:val="16"/>
      </w:rPr>
      <w:t>komendant</w:t>
    </w:r>
    <w:r w:rsidRPr="005C2FA8">
      <w:rPr>
        <w:rFonts w:ascii="Calibri" w:hAnsi="Calibri"/>
        <w:sz w:val="16"/>
        <w:szCs w:val="16"/>
      </w:rPr>
      <w:t>@spkatowice.policja.gov.pl</w:t>
    </w:r>
  </w:p>
  <w:p w:rsidR="001469AF" w:rsidRP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5B97"/>
    <w:rsid w:val="00026A54"/>
    <w:rsid w:val="0003074B"/>
    <w:rsid w:val="000324D0"/>
    <w:rsid w:val="000366BC"/>
    <w:rsid w:val="00036A5B"/>
    <w:rsid w:val="000555F7"/>
    <w:rsid w:val="00056B5B"/>
    <w:rsid w:val="00062B6F"/>
    <w:rsid w:val="00066B6D"/>
    <w:rsid w:val="000747D7"/>
    <w:rsid w:val="00095E2D"/>
    <w:rsid w:val="000A3F51"/>
    <w:rsid w:val="000B0DEA"/>
    <w:rsid w:val="000C6B89"/>
    <w:rsid w:val="000C7FE0"/>
    <w:rsid w:val="000D006C"/>
    <w:rsid w:val="000F1ACA"/>
    <w:rsid w:val="000F68C1"/>
    <w:rsid w:val="001035DB"/>
    <w:rsid w:val="001469AF"/>
    <w:rsid w:val="001529CF"/>
    <w:rsid w:val="001547CA"/>
    <w:rsid w:val="00160311"/>
    <w:rsid w:val="00172062"/>
    <w:rsid w:val="00184DAC"/>
    <w:rsid w:val="00187CE7"/>
    <w:rsid w:val="00195B56"/>
    <w:rsid w:val="001A5ABA"/>
    <w:rsid w:val="001E3E5C"/>
    <w:rsid w:val="002103BC"/>
    <w:rsid w:val="00217043"/>
    <w:rsid w:val="002178D4"/>
    <w:rsid w:val="00225D5E"/>
    <w:rsid w:val="00226F3B"/>
    <w:rsid w:val="00231169"/>
    <w:rsid w:val="00242A0D"/>
    <w:rsid w:val="00244641"/>
    <w:rsid w:val="00244F61"/>
    <w:rsid w:val="00262CE7"/>
    <w:rsid w:val="00276CDE"/>
    <w:rsid w:val="00284B52"/>
    <w:rsid w:val="002A456B"/>
    <w:rsid w:val="002A6C90"/>
    <w:rsid w:val="002A7726"/>
    <w:rsid w:val="002B4481"/>
    <w:rsid w:val="002C2611"/>
    <w:rsid w:val="002E6A42"/>
    <w:rsid w:val="002E7787"/>
    <w:rsid w:val="002F102B"/>
    <w:rsid w:val="003341BC"/>
    <w:rsid w:val="003B7041"/>
    <w:rsid w:val="003C26E9"/>
    <w:rsid w:val="003C732A"/>
    <w:rsid w:val="003D1C10"/>
    <w:rsid w:val="003D6B1B"/>
    <w:rsid w:val="003E0AD6"/>
    <w:rsid w:val="003E65DD"/>
    <w:rsid w:val="003F537B"/>
    <w:rsid w:val="00402061"/>
    <w:rsid w:val="00414906"/>
    <w:rsid w:val="0041632F"/>
    <w:rsid w:val="004173C8"/>
    <w:rsid w:val="004216D0"/>
    <w:rsid w:val="00423E52"/>
    <w:rsid w:val="00450710"/>
    <w:rsid w:val="0045161C"/>
    <w:rsid w:val="00451C5A"/>
    <w:rsid w:val="00453C3C"/>
    <w:rsid w:val="004900A5"/>
    <w:rsid w:val="004C0745"/>
    <w:rsid w:val="004C4A2D"/>
    <w:rsid w:val="004D0FE9"/>
    <w:rsid w:val="004D141B"/>
    <w:rsid w:val="004D56FE"/>
    <w:rsid w:val="004D64F3"/>
    <w:rsid w:val="004E43A3"/>
    <w:rsid w:val="004F581A"/>
    <w:rsid w:val="005114CB"/>
    <w:rsid w:val="00522B1F"/>
    <w:rsid w:val="005317E2"/>
    <w:rsid w:val="00531BCC"/>
    <w:rsid w:val="00594EC8"/>
    <w:rsid w:val="005B0954"/>
    <w:rsid w:val="005B34DE"/>
    <w:rsid w:val="005C2FA8"/>
    <w:rsid w:val="005D69B0"/>
    <w:rsid w:val="005E1A4E"/>
    <w:rsid w:val="005E6E42"/>
    <w:rsid w:val="005F3940"/>
    <w:rsid w:val="00614341"/>
    <w:rsid w:val="00617BE2"/>
    <w:rsid w:val="006228CF"/>
    <w:rsid w:val="00622DFC"/>
    <w:rsid w:val="00624109"/>
    <w:rsid w:val="006277F9"/>
    <w:rsid w:val="006325B2"/>
    <w:rsid w:val="00637EBE"/>
    <w:rsid w:val="0064152E"/>
    <w:rsid w:val="006648BB"/>
    <w:rsid w:val="00677004"/>
    <w:rsid w:val="006804B3"/>
    <w:rsid w:val="00686D15"/>
    <w:rsid w:val="0069362D"/>
    <w:rsid w:val="006B19EB"/>
    <w:rsid w:val="0070501D"/>
    <w:rsid w:val="007221F8"/>
    <w:rsid w:val="00727084"/>
    <w:rsid w:val="00757A40"/>
    <w:rsid w:val="00757FEB"/>
    <w:rsid w:val="00774463"/>
    <w:rsid w:val="007A11DB"/>
    <w:rsid w:val="007B7CF3"/>
    <w:rsid w:val="007D7114"/>
    <w:rsid w:val="007F45DB"/>
    <w:rsid w:val="007F4853"/>
    <w:rsid w:val="00816E66"/>
    <w:rsid w:val="008254D9"/>
    <w:rsid w:val="00831898"/>
    <w:rsid w:val="008348BB"/>
    <w:rsid w:val="00835026"/>
    <w:rsid w:val="00840837"/>
    <w:rsid w:val="00861569"/>
    <w:rsid w:val="00862B09"/>
    <w:rsid w:val="00866A0D"/>
    <w:rsid w:val="00867EF0"/>
    <w:rsid w:val="00870513"/>
    <w:rsid w:val="00873060"/>
    <w:rsid w:val="0087330B"/>
    <w:rsid w:val="008742FF"/>
    <w:rsid w:val="00896264"/>
    <w:rsid w:val="008B5D7A"/>
    <w:rsid w:val="008C5877"/>
    <w:rsid w:val="008C5BC0"/>
    <w:rsid w:val="008E4B9D"/>
    <w:rsid w:val="008F43B1"/>
    <w:rsid w:val="008F73E7"/>
    <w:rsid w:val="00915EFF"/>
    <w:rsid w:val="00932219"/>
    <w:rsid w:val="00943E81"/>
    <w:rsid w:val="00954106"/>
    <w:rsid w:val="0096244F"/>
    <w:rsid w:val="00971C4C"/>
    <w:rsid w:val="0097500C"/>
    <w:rsid w:val="009901B3"/>
    <w:rsid w:val="009C19A8"/>
    <w:rsid w:val="009D4B5A"/>
    <w:rsid w:val="009E1CA7"/>
    <w:rsid w:val="00A03801"/>
    <w:rsid w:val="00A06AA5"/>
    <w:rsid w:val="00A151BD"/>
    <w:rsid w:val="00A42723"/>
    <w:rsid w:val="00A44A81"/>
    <w:rsid w:val="00A577B4"/>
    <w:rsid w:val="00A600E9"/>
    <w:rsid w:val="00A7053C"/>
    <w:rsid w:val="00AA5ABC"/>
    <w:rsid w:val="00AD6536"/>
    <w:rsid w:val="00AE4EBD"/>
    <w:rsid w:val="00B008A8"/>
    <w:rsid w:val="00B038E2"/>
    <w:rsid w:val="00B11B23"/>
    <w:rsid w:val="00B217D3"/>
    <w:rsid w:val="00B3291F"/>
    <w:rsid w:val="00B33C2F"/>
    <w:rsid w:val="00B41665"/>
    <w:rsid w:val="00B504AC"/>
    <w:rsid w:val="00B52FF1"/>
    <w:rsid w:val="00B574CC"/>
    <w:rsid w:val="00B8183F"/>
    <w:rsid w:val="00B9578D"/>
    <w:rsid w:val="00BD1566"/>
    <w:rsid w:val="00BD618A"/>
    <w:rsid w:val="00BE08DD"/>
    <w:rsid w:val="00BE70B7"/>
    <w:rsid w:val="00BF0798"/>
    <w:rsid w:val="00C04757"/>
    <w:rsid w:val="00C07D85"/>
    <w:rsid w:val="00C15CB8"/>
    <w:rsid w:val="00C5506D"/>
    <w:rsid w:val="00C609A5"/>
    <w:rsid w:val="00C7302E"/>
    <w:rsid w:val="00C860D2"/>
    <w:rsid w:val="00C9172D"/>
    <w:rsid w:val="00C91893"/>
    <w:rsid w:val="00C9730C"/>
    <w:rsid w:val="00CA2CF8"/>
    <w:rsid w:val="00CF6D73"/>
    <w:rsid w:val="00D2036F"/>
    <w:rsid w:val="00D33C77"/>
    <w:rsid w:val="00D34EBD"/>
    <w:rsid w:val="00D36014"/>
    <w:rsid w:val="00D4296D"/>
    <w:rsid w:val="00D44FC4"/>
    <w:rsid w:val="00D57228"/>
    <w:rsid w:val="00D57D51"/>
    <w:rsid w:val="00D61A2A"/>
    <w:rsid w:val="00D63610"/>
    <w:rsid w:val="00D72D72"/>
    <w:rsid w:val="00D760BB"/>
    <w:rsid w:val="00D95A05"/>
    <w:rsid w:val="00D966D3"/>
    <w:rsid w:val="00DB474B"/>
    <w:rsid w:val="00DB52C3"/>
    <w:rsid w:val="00DC1966"/>
    <w:rsid w:val="00DC3D5B"/>
    <w:rsid w:val="00DE2534"/>
    <w:rsid w:val="00DE3824"/>
    <w:rsid w:val="00E06C59"/>
    <w:rsid w:val="00E21EC7"/>
    <w:rsid w:val="00E274A4"/>
    <w:rsid w:val="00E37858"/>
    <w:rsid w:val="00E456F4"/>
    <w:rsid w:val="00E51CFD"/>
    <w:rsid w:val="00E6120F"/>
    <w:rsid w:val="00E64A2A"/>
    <w:rsid w:val="00E66F07"/>
    <w:rsid w:val="00E73719"/>
    <w:rsid w:val="00E75112"/>
    <w:rsid w:val="00E75757"/>
    <w:rsid w:val="00EA3387"/>
    <w:rsid w:val="00EA7D64"/>
    <w:rsid w:val="00EC7C03"/>
    <w:rsid w:val="00F1309C"/>
    <w:rsid w:val="00F20B0C"/>
    <w:rsid w:val="00F36752"/>
    <w:rsid w:val="00F60BC5"/>
    <w:rsid w:val="00F635E9"/>
    <w:rsid w:val="00F65861"/>
    <w:rsid w:val="00F74E5D"/>
    <w:rsid w:val="00F778F2"/>
    <w:rsid w:val="00FA27FE"/>
    <w:rsid w:val="00FA4166"/>
    <w:rsid w:val="00FB3047"/>
    <w:rsid w:val="00FB53A7"/>
    <w:rsid w:val="00FD0DEB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48BB"/>
  </w:style>
  <w:style w:type="paragraph" w:styleId="Tekstpodstawowy">
    <w:name w:val="Body Text"/>
    <w:basedOn w:val="Normalny"/>
    <w:link w:val="TekstpodstawowyZnak"/>
    <w:rsid w:val="008348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48BB"/>
    <w:rPr>
      <w:sz w:val="24"/>
      <w:szCs w:val="24"/>
    </w:rPr>
  </w:style>
  <w:style w:type="paragraph" w:customStyle="1" w:styleId="WW-Tekstpodstawowy2">
    <w:name w:val="WW-Tekst podstawowy 2"/>
    <w:basedOn w:val="Normalny"/>
    <w:rsid w:val="00D4296D"/>
    <w:pPr>
      <w:suppressAutoHyphens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761EE-CEFF-4115-9A5C-9C7FE510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2843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Policji</dc:creator>
  <cp:keywords/>
  <dc:description/>
  <cp:lastModifiedBy>Aga</cp:lastModifiedBy>
  <cp:revision>21</cp:revision>
  <cp:lastPrinted>2012-11-06T11:03:00Z</cp:lastPrinted>
  <dcterms:created xsi:type="dcterms:W3CDTF">2012-11-05T10:52:00Z</dcterms:created>
  <dcterms:modified xsi:type="dcterms:W3CDTF">2012-12-11T07:29:00Z</dcterms:modified>
</cp:coreProperties>
</file>