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9CB" w:rsidRPr="004A69CB" w:rsidRDefault="004A69CB" w:rsidP="004A69CB">
      <w:pPr>
        <w:jc w:val="center"/>
        <w:rPr>
          <w:rFonts w:eastAsia="Times New Roman" w:cs="Times New Roman"/>
          <w:b/>
          <w:bCs/>
          <w:szCs w:val="24"/>
          <w:lang w:eastAsia="pl-PL"/>
        </w:rPr>
      </w:pPr>
      <w:bookmarkStart w:id="0" w:name="_GoBack"/>
      <w:bookmarkEnd w:id="0"/>
      <w:r w:rsidRPr="004A69CB">
        <w:rPr>
          <w:rFonts w:eastAsia="Times New Roman" w:cs="Times New Roman"/>
          <w:b/>
          <w:bCs/>
          <w:szCs w:val="24"/>
          <w:lang w:eastAsia="pl-PL"/>
        </w:rPr>
        <w:t>SPECYFIKACJA</w:t>
      </w:r>
    </w:p>
    <w:p w:rsidR="004A69CB" w:rsidRPr="004A69CB" w:rsidRDefault="004A69CB" w:rsidP="004A69CB">
      <w:pPr>
        <w:jc w:val="center"/>
        <w:rPr>
          <w:rFonts w:eastAsia="Times New Roman" w:cs="Times New Roman"/>
          <w:b/>
          <w:bCs/>
          <w:szCs w:val="24"/>
          <w:lang w:eastAsia="pl-PL"/>
        </w:rPr>
      </w:pPr>
      <w:r w:rsidRPr="004A69CB">
        <w:rPr>
          <w:rFonts w:eastAsia="Times New Roman" w:cs="Times New Roman"/>
          <w:b/>
          <w:bCs/>
          <w:szCs w:val="24"/>
          <w:lang w:eastAsia="pl-PL"/>
        </w:rPr>
        <w:t>ASORTYMENTOWO – ILOŚCIOWO – WARTOŚCIOWA</w:t>
      </w:r>
    </w:p>
    <w:p w:rsidR="004A69CB" w:rsidRPr="004A69CB" w:rsidRDefault="004A69CB" w:rsidP="004A69CB">
      <w:pPr>
        <w:jc w:val="center"/>
        <w:rPr>
          <w:rFonts w:eastAsia="Times New Roman" w:cs="Times New Roman"/>
          <w:b/>
          <w:bCs/>
          <w:szCs w:val="24"/>
          <w:lang w:eastAsia="pl-PL"/>
        </w:rPr>
      </w:pPr>
    </w:p>
    <w:p w:rsidR="004A69CB" w:rsidRPr="004A69CB" w:rsidRDefault="004A69CB" w:rsidP="004A69CB">
      <w:pPr>
        <w:jc w:val="center"/>
        <w:rPr>
          <w:rFonts w:eastAsia="Times New Roman" w:cs="Times New Roman"/>
          <w:b/>
          <w:bCs/>
          <w:szCs w:val="24"/>
          <w:lang w:eastAsia="pl-PL"/>
        </w:rPr>
      </w:pPr>
      <w:r w:rsidRPr="004A69CB">
        <w:rPr>
          <w:rFonts w:eastAsia="Times New Roman" w:cs="Times New Roman"/>
          <w:b/>
          <w:bCs/>
          <w:szCs w:val="24"/>
          <w:lang w:eastAsia="pl-PL"/>
        </w:rPr>
        <w:t>dostaw artykułów mleczarskich do Szkoły Policji w Katowicach w 2021 r.</w:t>
      </w:r>
    </w:p>
    <w:p w:rsidR="004A69CB" w:rsidRPr="004A69CB" w:rsidRDefault="004A69CB" w:rsidP="004A69CB">
      <w:pPr>
        <w:jc w:val="center"/>
        <w:rPr>
          <w:rFonts w:eastAsia="Times New Roman" w:cs="Times New Roman"/>
          <w:b/>
          <w:bCs/>
          <w:szCs w:val="24"/>
          <w:lang w:eastAsia="pl-PL"/>
        </w:rPr>
      </w:pPr>
    </w:p>
    <w:tbl>
      <w:tblPr>
        <w:tblW w:w="153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"/>
        <w:gridCol w:w="4154"/>
        <w:gridCol w:w="3416"/>
        <w:gridCol w:w="709"/>
        <w:gridCol w:w="1134"/>
        <w:gridCol w:w="1134"/>
        <w:gridCol w:w="851"/>
        <w:gridCol w:w="1686"/>
        <w:gridCol w:w="1658"/>
      </w:tblGrid>
      <w:tr w:rsidR="004A69CB" w:rsidRPr="004A69CB" w:rsidTr="00820AEC">
        <w:trPr>
          <w:cantSplit/>
          <w:trHeight w:val="1267"/>
          <w:jc w:val="center"/>
        </w:trPr>
        <w:tc>
          <w:tcPr>
            <w:tcW w:w="652" w:type="dxa"/>
            <w:vAlign w:val="center"/>
          </w:tcPr>
          <w:p w:rsidR="004A69CB" w:rsidRPr="004A69CB" w:rsidRDefault="004A69CB" w:rsidP="004A69CB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Lp</w:t>
            </w:r>
            <w:r w:rsidRPr="004A69CB">
              <w:rPr>
                <w:rFonts w:eastAsia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15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Nazwa handlowa produktu, rodzaj i wielkość opakowania podana przez Zamawiającego, 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dane identyfikacyjne: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wg CPV, PKW i U.</w:t>
            </w:r>
          </w:p>
        </w:tc>
        <w:tc>
          <w:tcPr>
            <w:tcW w:w="341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Dane identyfikacyjne produktu.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Nazwa handlowa produktu, nazwa producenta, wielkość opakowania (jeżeli produkt jest pakowany) podana przez Wykonawcę.</w:t>
            </w:r>
          </w:p>
        </w:tc>
        <w:tc>
          <w:tcPr>
            <w:tcW w:w="709" w:type="dxa"/>
            <w:vAlign w:val="center"/>
          </w:tcPr>
          <w:p w:rsidR="004A69CB" w:rsidRPr="004A69CB" w:rsidRDefault="004A69CB" w:rsidP="004A69CB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Jedn. miary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Szacunkowa ilość zamówienia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Cena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jednostkowa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netto </w:t>
            </w:r>
          </w:p>
        </w:tc>
        <w:tc>
          <w:tcPr>
            <w:tcW w:w="851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Stawka VAT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(%)</w:t>
            </w:r>
          </w:p>
        </w:tc>
        <w:tc>
          <w:tcPr>
            <w:tcW w:w="168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Wartość sumaryczna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dla zamówienia netto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(5x6)</w:t>
            </w:r>
          </w:p>
        </w:tc>
        <w:tc>
          <w:tcPr>
            <w:tcW w:w="1658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Wartość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sumaryczna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dla zamówienia brutto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(7x8)</w:t>
            </w:r>
          </w:p>
        </w:tc>
      </w:tr>
      <w:tr w:rsidR="004A69CB" w:rsidRPr="004A69CB" w:rsidTr="00820AEC">
        <w:trPr>
          <w:cantSplit/>
          <w:jc w:val="center"/>
        </w:trPr>
        <w:tc>
          <w:tcPr>
            <w:tcW w:w="652" w:type="dxa"/>
            <w:shd w:val="clear" w:color="auto" w:fill="BFBFBF" w:themeFill="background1" w:themeFillShade="BF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bCs/>
                <w:sz w:val="18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24"/>
                <w:lang w:val="de-DE" w:eastAsia="pl-PL"/>
              </w:rPr>
              <w:t>1</w:t>
            </w:r>
          </w:p>
        </w:tc>
        <w:tc>
          <w:tcPr>
            <w:tcW w:w="4154" w:type="dxa"/>
            <w:shd w:val="clear" w:color="auto" w:fill="BFBFBF" w:themeFill="background1" w:themeFillShade="BF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bCs/>
                <w:sz w:val="18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24"/>
                <w:lang w:val="de-DE" w:eastAsia="pl-PL"/>
              </w:rPr>
              <w:t>2</w:t>
            </w:r>
          </w:p>
        </w:tc>
        <w:tc>
          <w:tcPr>
            <w:tcW w:w="3416" w:type="dxa"/>
            <w:shd w:val="clear" w:color="auto" w:fill="BFBFBF" w:themeFill="background1" w:themeFillShade="BF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bCs/>
                <w:sz w:val="18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24"/>
                <w:lang w:val="de-DE" w:eastAsia="pl-PL"/>
              </w:rPr>
              <w:t>3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bCs/>
                <w:sz w:val="18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24"/>
                <w:lang w:val="de-DE" w:eastAsia="pl-PL"/>
              </w:rPr>
              <w:t>4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bCs/>
                <w:sz w:val="18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24"/>
                <w:lang w:val="de-DE" w:eastAsia="pl-PL"/>
              </w:rPr>
              <w:t>5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bCs/>
                <w:sz w:val="18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24"/>
                <w:lang w:val="de-DE" w:eastAsia="pl-PL"/>
              </w:rPr>
              <w:t>6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bCs/>
                <w:sz w:val="18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24"/>
                <w:lang w:val="de-DE" w:eastAsia="pl-PL"/>
              </w:rPr>
              <w:t>7</w:t>
            </w:r>
          </w:p>
        </w:tc>
        <w:tc>
          <w:tcPr>
            <w:tcW w:w="1686" w:type="dxa"/>
            <w:shd w:val="clear" w:color="auto" w:fill="BFBFBF" w:themeFill="background1" w:themeFillShade="BF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bCs/>
                <w:sz w:val="18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24"/>
                <w:lang w:val="de-DE" w:eastAsia="pl-PL"/>
              </w:rPr>
              <w:t>8</w:t>
            </w:r>
          </w:p>
        </w:tc>
        <w:tc>
          <w:tcPr>
            <w:tcW w:w="1658" w:type="dxa"/>
            <w:shd w:val="clear" w:color="auto" w:fill="BFBFBF" w:themeFill="background1" w:themeFillShade="BF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bCs/>
                <w:sz w:val="18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24"/>
                <w:lang w:val="de-DE" w:eastAsia="pl-PL"/>
              </w:rPr>
              <w:t>9</w:t>
            </w:r>
          </w:p>
        </w:tc>
      </w:tr>
      <w:tr w:rsidR="004A69CB" w:rsidRPr="004A69CB" w:rsidTr="00820AEC">
        <w:trPr>
          <w:cantSplit/>
          <w:jc w:val="center"/>
        </w:trPr>
        <w:tc>
          <w:tcPr>
            <w:tcW w:w="652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szCs w:val="24"/>
                <w:lang w:val="de-DE" w:eastAsia="pl-PL"/>
              </w:rPr>
              <w:t>1.</w:t>
            </w:r>
          </w:p>
        </w:tc>
        <w:tc>
          <w:tcPr>
            <w:tcW w:w="4154" w:type="dxa"/>
          </w:tcPr>
          <w:p w:rsidR="004A69CB" w:rsidRPr="004A69CB" w:rsidRDefault="004A69CB" w:rsidP="004A69CB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Śmietana UHT 30% </w:t>
            </w: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(w opak. 0,30 - 0,55 litra)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Produkt o jednolitej, gęstej, konsystencji, smak słodki, barwa biała z odcieniem jasnokremowym. Termin przydatności do spożycia 30 dni od daty dostawy.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CPV - 15512200-2 </w:t>
            </w:r>
            <w:r w:rsidRPr="004A69CB"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  <w:t>(śmietana tłusta)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PKW i U - 10.51.12.0</w:t>
            </w:r>
          </w:p>
        </w:tc>
        <w:tc>
          <w:tcPr>
            <w:tcW w:w="341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1)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handlowa produktu )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producenta )*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3)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wielkość opakowania )</w:t>
            </w:r>
          </w:p>
        </w:tc>
        <w:tc>
          <w:tcPr>
            <w:tcW w:w="709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litr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1 100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8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58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4A69CB" w:rsidRPr="004A69CB" w:rsidTr="00820AEC">
        <w:trPr>
          <w:cantSplit/>
          <w:jc w:val="center"/>
        </w:trPr>
        <w:tc>
          <w:tcPr>
            <w:tcW w:w="652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szCs w:val="24"/>
                <w:lang w:val="de-DE" w:eastAsia="pl-PL"/>
              </w:rPr>
              <w:t>2.</w:t>
            </w:r>
          </w:p>
        </w:tc>
        <w:tc>
          <w:tcPr>
            <w:tcW w:w="4154" w:type="dxa"/>
          </w:tcPr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Śmietana homogenizowana 18% </w:t>
            </w: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(w opak. 0,30 - 0,50g)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Produkt o jednolitej gęstej kremowej konsystencji, smak lekko kwaskowy, barwa biała z odcieniem jasnokremowym. Termin przydatności do spożycia 10 dni od daty dostawy.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CPV - 15512000-2 </w:t>
            </w:r>
            <w:r w:rsidRPr="004A69CB"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  <w:t>(śmietana )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PKW i U - 10.51.12.0</w:t>
            </w:r>
          </w:p>
        </w:tc>
        <w:tc>
          <w:tcPr>
            <w:tcW w:w="341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1)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handlowa produktu )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producenta )*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3)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wielkość opakowania )</w:t>
            </w:r>
          </w:p>
        </w:tc>
        <w:tc>
          <w:tcPr>
            <w:tcW w:w="709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175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8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58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4A69CB" w:rsidRPr="004A69CB" w:rsidTr="00820AEC">
        <w:trPr>
          <w:cantSplit/>
          <w:trHeight w:val="2088"/>
          <w:jc w:val="center"/>
        </w:trPr>
        <w:tc>
          <w:tcPr>
            <w:tcW w:w="652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szCs w:val="24"/>
                <w:lang w:val="de-DE" w:eastAsia="pl-PL"/>
              </w:rPr>
              <w:t>3.</w:t>
            </w:r>
          </w:p>
        </w:tc>
        <w:tc>
          <w:tcPr>
            <w:tcW w:w="4154" w:type="dxa"/>
          </w:tcPr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Mleko w proszku pełne </w:t>
            </w: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(w opak. 0,40 - 1,00 kg)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Sypki proszek, jednolity, drobno rozpylony, dopuszcza się lekkie zbrylenia, łatwo rozsypujący się, barwa biało-kremowa. Termin przydatności do spożycia 60 dni 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od daty dostawy.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CPV - 15511700-0 </w:t>
            </w:r>
            <w:r w:rsidRPr="004A69CB"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  <w:t>(mleko w proszku)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PKW i U - 10.51.22.0</w:t>
            </w:r>
          </w:p>
        </w:tc>
        <w:tc>
          <w:tcPr>
            <w:tcW w:w="341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1)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handlowa produktu )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producenta )*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3)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wielkość opakowania )</w:t>
            </w:r>
          </w:p>
        </w:tc>
        <w:tc>
          <w:tcPr>
            <w:tcW w:w="709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250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8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58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4A69CB" w:rsidRPr="004A69CB" w:rsidTr="00820AEC">
        <w:trPr>
          <w:cantSplit/>
          <w:jc w:val="center"/>
        </w:trPr>
        <w:tc>
          <w:tcPr>
            <w:tcW w:w="652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szCs w:val="24"/>
                <w:lang w:val="de-DE" w:eastAsia="pl-PL"/>
              </w:rPr>
              <w:lastRenderedPageBreak/>
              <w:t>4.</w:t>
            </w:r>
          </w:p>
        </w:tc>
        <w:tc>
          <w:tcPr>
            <w:tcW w:w="4154" w:type="dxa"/>
            <w:vAlign w:val="center"/>
          </w:tcPr>
          <w:p w:rsidR="004A69CB" w:rsidRPr="004A69CB" w:rsidRDefault="004A69CB" w:rsidP="004A69CB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Masło „extra” w kostkach (200 – 250g) o zawartości tłuszczu 82%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Produkt jednolity, zwarty, smarowny, dopuszcza się lekko twardą lub lekko mazistą, powierzchnia gładka, sucha, smak lekko kwaskowy, czysty. Termin przydatności do spożycia 21 dni od daty dostawy.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CPV - 15530000-2 </w:t>
            </w:r>
            <w:r w:rsidRPr="004A69CB"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  <w:t>(masło)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PKW i U - 10.51.30.0</w:t>
            </w:r>
          </w:p>
        </w:tc>
        <w:tc>
          <w:tcPr>
            <w:tcW w:w="341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1)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handlowa produktu )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producenta )*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3)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wielkość opakowania )</w:t>
            </w:r>
          </w:p>
        </w:tc>
        <w:tc>
          <w:tcPr>
            <w:tcW w:w="709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2 400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8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58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4A69CB" w:rsidRPr="004A69CB" w:rsidTr="00820AEC">
        <w:trPr>
          <w:cantSplit/>
          <w:jc w:val="center"/>
        </w:trPr>
        <w:tc>
          <w:tcPr>
            <w:tcW w:w="652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szCs w:val="24"/>
                <w:lang w:val="de-DE" w:eastAsia="pl-PL"/>
              </w:rPr>
              <w:t>5.</w:t>
            </w:r>
          </w:p>
        </w:tc>
        <w:tc>
          <w:tcPr>
            <w:tcW w:w="4154" w:type="dxa"/>
          </w:tcPr>
          <w:p w:rsidR="004A69CB" w:rsidRPr="004A69CB" w:rsidRDefault="004A69CB" w:rsidP="004A69CB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Ser żółty „Gouda” </w:t>
            </w: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(w blokach 1,00 - 5,00 kg)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Produkt pełnotłusty, konsystencja jednolita w całej masie, elastyczna, zwarta, smak łagodny, z posmakiem orzechowym, dający się łatwo kroić krajalnicą mechaniczną, nie kruszący </w:t>
            </w:r>
            <w:proofErr w:type="spellStart"/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się.Termin</w:t>
            </w:r>
            <w:proofErr w:type="spellEnd"/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przydatności do spożycia 30 dni od daty dostawy.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CPV - 15544000-3 </w:t>
            </w:r>
            <w:r w:rsidRPr="004A69CB"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  <w:t>(ser twardy)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PKW i U - 10.51.40.0</w:t>
            </w:r>
          </w:p>
        </w:tc>
        <w:tc>
          <w:tcPr>
            <w:tcW w:w="341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1)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handlowa produktu )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producenta )*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3)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wielkość opakowania )</w:t>
            </w:r>
          </w:p>
        </w:tc>
        <w:tc>
          <w:tcPr>
            <w:tcW w:w="709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400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8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58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4A69CB" w:rsidRPr="004A69CB" w:rsidTr="00820AEC">
        <w:trPr>
          <w:cantSplit/>
          <w:jc w:val="center"/>
        </w:trPr>
        <w:tc>
          <w:tcPr>
            <w:tcW w:w="652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szCs w:val="24"/>
                <w:lang w:val="de-DE" w:eastAsia="pl-PL"/>
              </w:rPr>
              <w:t>6.</w:t>
            </w:r>
          </w:p>
        </w:tc>
        <w:tc>
          <w:tcPr>
            <w:tcW w:w="4154" w:type="dxa"/>
          </w:tcPr>
          <w:p w:rsidR="004A69CB" w:rsidRPr="004A69CB" w:rsidRDefault="004A69CB" w:rsidP="004A69CB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Ser żółty „Salami”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(w blokach 1,00 - 5,00 kg)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Produkt pełnotłusty, konsystencja jednolita w całej masie, elastyczna, zwarta, smak łagodny, z posmakiem orzechowym, dający się łatwo kroić krajalnicą mechaniczną,  nie kruszący się. Termin przydatności do spożycia 30 dni od daty dostawy.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CPV - 15544000-3 </w:t>
            </w:r>
            <w:r w:rsidRPr="004A69CB"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  <w:t>(ser twardy)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PKW i U - 10.51.40.0</w:t>
            </w:r>
          </w:p>
        </w:tc>
        <w:tc>
          <w:tcPr>
            <w:tcW w:w="341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1)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handlowa produktu )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producenta )*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3)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wielkość opakowania )</w:t>
            </w:r>
          </w:p>
        </w:tc>
        <w:tc>
          <w:tcPr>
            <w:tcW w:w="709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400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8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58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4A69CB" w:rsidRPr="004A69CB" w:rsidTr="00820AEC">
        <w:trPr>
          <w:cantSplit/>
          <w:trHeight w:val="1808"/>
          <w:jc w:val="center"/>
        </w:trPr>
        <w:tc>
          <w:tcPr>
            <w:tcW w:w="652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szCs w:val="24"/>
                <w:lang w:val="de-DE" w:eastAsia="pl-PL"/>
              </w:rPr>
              <w:t>7.</w:t>
            </w:r>
          </w:p>
        </w:tc>
        <w:tc>
          <w:tcPr>
            <w:tcW w:w="4154" w:type="dxa"/>
          </w:tcPr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Twaróg tłusty (w opak. 0,40 - 1,50 kg)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Produkt jednolity, zwarty, bez grudek, lekko luźny, smak łagodny, czysty, lekko kwaskowy, wyczuwalny posmak pasteryzacji, barwa biała do lekko kremowej. Termin przydatności do spożycia min. 5 dni od daty dostawy.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CPV - 15542100-0 </w:t>
            </w:r>
            <w:r w:rsidRPr="004A69CB"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  <w:t>(ser twarogowy)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PKW i U - 10.51.40.0</w:t>
            </w:r>
          </w:p>
        </w:tc>
        <w:tc>
          <w:tcPr>
            <w:tcW w:w="341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1)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handlowa produktu )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producenta )*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3)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wielkość opakowania )</w:t>
            </w:r>
          </w:p>
        </w:tc>
        <w:tc>
          <w:tcPr>
            <w:tcW w:w="709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1 100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8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58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4A69CB" w:rsidRPr="004A69CB" w:rsidTr="00820AEC">
        <w:trPr>
          <w:cantSplit/>
          <w:jc w:val="center"/>
        </w:trPr>
        <w:tc>
          <w:tcPr>
            <w:tcW w:w="652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szCs w:val="24"/>
                <w:lang w:val="de-DE" w:eastAsia="pl-PL"/>
              </w:rPr>
              <w:lastRenderedPageBreak/>
              <w:t>8.</w:t>
            </w:r>
          </w:p>
        </w:tc>
        <w:tc>
          <w:tcPr>
            <w:tcW w:w="4154" w:type="dxa"/>
          </w:tcPr>
          <w:p w:rsidR="004A69CB" w:rsidRPr="004A69CB" w:rsidRDefault="004A69CB" w:rsidP="004A69CB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Ser wiejski naturalny </w:t>
            </w: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(w opak. 150 – 200g)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Opakowanie: kubek zamknięty platynką, smak czysty łagodny, lekko kwaskowy. Konsystencja jednolita z grudkami, luźna,   barwa biała do lekko kremowej. Termin przydatności do spożycia 10 dni od daty dostawy.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CPV - 15542100-0 </w:t>
            </w:r>
            <w:r w:rsidRPr="004A69CB"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  <w:t>(ser twarogowy)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PKW i U - 10.51.40.0</w:t>
            </w:r>
          </w:p>
        </w:tc>
        <w:tc>
          <w:tcPr>
            <w:tcW w:w="341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1)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handlowa produktu )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producenta )*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3)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wielkość opakowania )</w:t>
            </w:r>
          </w:p>
        </w:tc>
        <w:tc>
          <w:tcPr>
            <w:tcW w:w="709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350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8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58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4A69CB" w:rsidRPr="004A69CB" w:rsidTr="00820AEC">
        <w:trPr>
          <w:cantSplit/>
          <w:jc w:val="center"/>
        </w:trPr>
        <w:tc>
          <w:tcPr>
            <w:tcW w:w="652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szCs w:val="24"/>
                <w:lang w:val="de-DE" w:eastAsia="pl-PL"/>
              </w:rPr>
              <w:t>9.</w:t>
            </w:r>
          </w:p>
        </w:tc>
        <w:tc>
          <w:tcPr>
            <w:tcW w:w="4154" w:type="dxa"/>
          </w:tcPr>
          <w:p w:rsidR="004A69CB" w:rsidRPr="004A69CB" w:rsidRDefault="004A69CB" w:rsidP="004A69CB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Serek homogenizowany - różne smaki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(w opak. 120 - 150g)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Opakowanie: kubek zamknięty platynką, smak i zapach łagodny, charakterystyczny dla dodanego składnika smakowego. Konsystencja jednolita, zwarta, bez grudek, lekko luźna. Termin przydatności 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do spożycia14 dni od daty dostawy.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CPV - 15542100-0 </w:t>
            </w:r>
            <w:r w:rsidRPr="004A69CB"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  <w:t>(ser twarogowy)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PKW i U - 10.51.40.0</w:t>
            </w:r>
          </w:p>
        </w:tc>
        <w:tc>
          <w:tcPr>
            <w:tcW w:w="341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1)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handlowa produktu )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producenta )*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3)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wielkość opakowania )</w:t>
            </w:r>
          </w:p>
        </w:tc>
        <w:tc>
          <w:tcPr>
            <w:tcW w:w="709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300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8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58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4A69CB" w:rsidRPr="004A69CB" w:rsidTr="00820AEC">
        <w:trPr>
          <w:cantSplit/>
          <w:jc w:val="center"/>
        </w:trPr>
        <w:tc>
          <w:tcPr>
            <w:tcW w:w="652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szCs w:val="24"/>
                <w:lang w:val="de-DE" w:eastAsia="pl-PL"/>
              </w:rPr>
              <w:t>10.</w:t>
            </w:r>
          </w:p>
        </w:tc>
        <w:tc>
          <w:tcPr>
            <w:tcW w:w="4154" w:type="dxa"/>
          </w:tcPr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Serek twarogowy kremowy (śmietankowy o min. zawartości tłuszczu 20g w 100g produktu </w:t>
            </w: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w opak. 120 - 150g) - różne smaki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Opakowanie: kubek zamknięty platynką, smak i zapach czysty, łagodny, naturalny lub charakterystyczny dla dodanego składnika smakowego, lekko kwaskowy. Konsystencja jednolita, kremowa. Termin przydatności do spożycia 20 dni od daty dostawy.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CPV - 15542100-0 </w:t>
            </w:r>
            <w:r w:rsidRPr="004A69CB"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  <w:t>(ser twarogowy)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PKW i U - 10.51.40.0</w:t>
            </w:r>
          </w:p>
        </w:tc>
        <w:tc>
          <w:tcPr>
            <w:tcW w:w="341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1)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handlowa produktu )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producenta )*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3)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wielkość opakowania )</w:t>
            </w:r>
          </w:p>
        </w:tc>
        <w:tc>
          <w:tcPr>
            <w:tcW w:w="709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350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8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58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4A69CB" w:rsidRPr="004A69CB" w:rsidTr="00820AEC">
        <w:trPr>
          <w:cantSplit/>
          <w:jc w:val="center"/>
        </w:trPr>
        <w:tc>
          <w:tcPr>
            <w:tcW w:w="652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szCs w:val="24"/>
                <w:lang w:val="de-DE" w:eastAsia="pl-PL"/>
              </w:rPr>
              <w:t>11.</w:t>
            </w:r>
          </w:p>
        </w:tc>
        <w:tc>
          <w:tcPr>
            <w:tcW w:w="4154" w:type="dxa"/>
          </w:tcPr>
          <w:p w:rsidR="004A69CB" w:rsidRPr="004A69CB" w:rsidRDefault="004A69CB" w:rsidP="004A69CB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Serek twarogowy porcjowany 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(w opak. 80 - 100g)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Opakowanie: kartonik w którym znajduje się 6 kostek sera, pakowanych w papier pergaminowy lub w folię przeznaczoną do kontaktu z żywością. Smak i zapach czysty, łagodny, śmietankowy, lekko kwaskowy.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Konsystencja jednolita smarowna. 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Termin przydatności do spożycia 20 dni od daty dostawy.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CPV - 15542100-0 </w:t>
            </w:r>
            <w:r w:rsidRPr="004A69CB"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  <w:t>(ser twarogowy)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PKW i U - 10.51.40.0</w:t>
            </w:r>
          </w:p>
        </w:tc>
        <w:tc>
          <w:tcPr>
            <w:tcW w:w="341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1)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handlowa produktu )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producenta )*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3)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wielkość opakowania )</w:t>
            </w:r>
          </w:p>
        </w:tc>
        <w:tc>
          <w:tcPr>
            <w:tcW w:w="709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200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8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58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4A69CB" w:rsidRPr="004A69CB" w:rsidTr="00820AEC">
        <w:trPr>
          <w:cantSplit/>
          <w:trHeight w:val="2088"/>
          <w:jc w:val="center"/>
        </w:trPr>
        <w:tc>
          <w:tcPr>
            <w:tcW w:w="652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szCs w:val="24"/>
                <w:lang w:val="de-DE" w:eastAsia="pl-PL"/>
              </w:rPr>
              <w:lastRenderedPageBreak/>
              <w:t>12.</w:t>
            </w:r>
          </w:p>
        </w:tc>
        <w:tc>
          <w:tcPr>
            <w:tcW w:w="4154" w:type="dxa"/>
          </w:tcPr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Serek do smarowania (w opak. 15 - 25g)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Opakowanie: kubek zamknięty platynką, 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Smak czysty, łagodny, charakterystyczny dla wybranego smaku dodatku, lekko kwaskowy Konsystencja jednolita smarowna. 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Termin przydatności do spożycia 20 dni od daty dostawy.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CPV - 15542100-0 </w:t>
            </w:r>
            <w:r w:rsidRPr="004A69CB"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  <w:t>(ser twarogowy)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PKW i U - 10.51.40.0</w:t>
            </w:r>
          </w:p>
        </w:tc>
        <w:tc>
          <w:tcPr>
            <w:tcW w:w="341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1)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handlowa produktu )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producenta )*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3)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wielkość opakowania )</w:t>
            </w:r>
          </w:p>
        </w:tc>
        <w:tc>
          <w:tcPr>
            <w:tcW w:w="709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200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8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58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4A69CB" w:rsidRPr="004A69CB" w:rsidTr="00820AEC">
        <w:trPr>
          <w:cantSplit/>
          <w:trHeight w:val="2248"/>
          <w:jc w:val="center"/>
        </w:trPr>
        <w:tc>
          <w:tcPr>
            <w:tcW w:w="652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szCs w:val="24"/>
                <w:lang w:val="de-DE" w:eastAsia="pl-PL"/>
              </w:rPr>
              <w:t>13.</w:t>
            </w:r>
          </w:p>
        </w:tc>
        <w:tc>
          <w:tcPr>
            <w:tcW w:w="4154" w:type="dxa"/>
          </w:tcPr>
          <w:p w:rsidR="004A69CB" w:rsidRPr="004A69CB" w:rsidRDefault="004A69CB" w:rsidP="004A69CB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Ser pleśniowy, typu „Camembert” 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(w opak. 100-120g)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Opakowanie: folia aluminiowa z pergaminem, naturalny ser pleśniowy, smak i zapach czysty, intensywny, lekko pieczarkowy, konsystencja zwarta, miąższ elastyczny.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Termin przydatności do spożycia 20 dni od daty dostawy.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CPV - 15543000-6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  <w:t>(</w:t>
            </w:r>
            <w:hyperlink r:id="rId7" w:tooltip="przetargi na Sery scalone, sproszkowane, z przerostami pleśni i pozostałe sery - kod CPV 15543000-6" w:history="1">
              <w:r w:rsidRPr="004A69CB">
                <w:rPr>
                  <w:rFonts w:eastAsia="Times New Roman" w:cs="Times New Roman"/>
                  <w:bCs/>
                  <w:i/>
                  <w:sz w:val="18"/>
                  <w:szCs w:val="18"/>
                  <w:lang w:eastAsia="pl-PL"/>
                </w:rPr>
                <w:t>sery scalone, sproszkowane, z przerostami pleśni i pozostałe sery</w:t>
              </w:r>
            </w:hyperlink>
            <w:r w:rsidRPr="004A69CB"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  <w:t>)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PKW i U - 10.51.40.0</w:t>
            </w:r>
          </w:p>
        </w:tc>
        <w:tc>
          <w:tcPr>
            <w:tcW w:w="341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1)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handlowa produktu )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producenta )*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3)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wielkość opakowania )</w:t>
            </w:r>
          </w:p>
        </w:tc>
        <w:tc>
          <w:tcPr>
            <w:tcW w:w="709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150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8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58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4A69CB" w:rsidRPr="004A69CB" w:rsidTr="00820AEC">
        <w:trPr>
          <w:cantSplit/>
          <w:jc w:val="center"/>
        </w:trPr>
        <w:tc>
          <w:tcPr>
            <w:tcW w:w="652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szCs w:val="24"/>
                <w:lang w:val="de-DE" w:eastAsia="pl-PL"/>
              </w:rPr>
              <w:t>14.</w:t>
            </w:r>
          </w:p>
        </w:tc>
        <w:tc>
          <w:tcPr>
            <w:tcW w:w="4154" w:type="dxa"/>
          </w:tcPr>
          <w:p w:rsidR="004A69CB" w:rsidRPr="004A69CB" w:rsidRDefault="004A69CB" w:rsidP="004A69CB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Ser żółty twardy królewski </w:t>
            </w: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(w blokach 1,00 - 5,00 kg)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Produkt pełnotłusty, konsystencja  elastyczna, zwarta, widoczne duże otwory smak łagodny, dający się łatwo kroić krajalnicą mechaniczną, nie kruszący się.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Termin przydatności do spożycia 30 dni od daty dostawy.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CPV - 15544000-3 </w:t>
            </w:r>
            <w:r w:rsidRPr="004A69CB"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  <w:t>(ser twardy)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PKW i U - 10.51.40.0</w:t>
            </w:r>
          </w:p>
        </w:tc>
        <w:tc>
          <w:tcPr>
            <w:tcW w:w="341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1)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handlowa produktu )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producenta )*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3)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wielkość opakowania )</w:t>
            </w:r>
          </w:p>
        </w:tc>
        <w:tc>
          <w:tcPr>
            <w:tcW w:w="709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250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8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58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4A69CB" w:rsidRPr="004A69CB" w:rsidTr="00820AEC">
        <w:trPr>
          <w:cantSplit/>
          <w:trHeight w:val="2258"/>
          <w:jc w:val="center"/>
        </w:trPr>
        <w:tc>
          <w:tcPr>
            <w:tcW w:w="652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szCs w:val="24"/>
                <w:lang w:val="de-DE" w:eastAsia="pl-PL"/>
              </w:rPr>
              <w:t>15.</w:t>
            </w:r>
          </w:p>
        </w:tc>
        <w:tc>
          <w:tcPr>
            <w:tcW w:w="4154" w:type="dxa"/>
            <w:vAlign w:val="center"/>
          </w:tcPr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Ser topiony - różne smaki o min. zawartości tłuszczu 16g w 100g produktu (w opak. 100g)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Smak i zapach czysty, łagodny, charakterystyczny dla sera topionego oraz użytych składników smakowych, konsystencja jednolita, smarowna, elastyczna, kremowa, umożliwiająca krojenie przekroju, powierzchnia gładka.</w:t>
            </w: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Opakowanie: </w:t>
            </w: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br/>
              <w:t>w formie kostki, folia aluminiowa. Termin przydatności do spożycia 30 dni od daty dostawy.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CPV - 15542200-1 </w:t>
            </w:r>
            <w:r w:rsidRPr="004A69CB"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  <w:t>(ser miękki)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PKW i U - 10.51.40.</w:t>
            </w:r>
          </w:p>
        </w:tc>
        <w:tc>
          <w:tcPr>
            <w:tcW w:w="341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1)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handlowa produktu )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producenta )*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3)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wielkość opakowania )</w:t>
            </w:r>
          </w:p>
        </w:tc>
        <w:tc>
          <w:tcPr>
            <w:tcW w:w="709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450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8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58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4A69CB" w:rsidRPr="004A69CB" w:rsidTr="00820AEC">
        <w:trPr>
          <w:cantSplit/>
          <w:jc w:val="center"/>
        </w:trPr>
        <w:tc>
          <w:tcPr>
            <w:tcW w:w="652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szCs w:val="24"/>
                <w:lang w:val="de-DE" w:eastAsia="pl-PL"/>
              </w:rPr>
              <w:lastRenderedPageBreak/>
              <w:t>16.</w:t>
            </w:r>
          </w:p>
        </w:tc>
        <w:tc>
          <w:tcPr>
            <w:tcW w:w="4154" w:type="dxa"/>
          </w:tcPr>
          <w:p w:rsidR="004A69CB" w:rsidRPr="004A69CB" w:rsidRDefault="004A69CB" w:rsidP="004A69CB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Ser topiony porcjowany krążek - różne smaki o min. zawartości tłuszczu 16g </w:t>
            </w: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w 100g produktu (w opak.15 - 25g)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Smak i zapach czysty, łagodny, charakterystyczny dla sera topionego oraz użytych składników smakowych, konsystencja jednolita, smarowna, elastyczna, kremowa, umożliwiająca krojenie przekroju, powierzchnia gładka.</w:t>
            </w: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Opakowanie: w formie klinka, folia aluminiowa. 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Termin przydatności do spożycia 30 dni 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od daty dostawy.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CPV - 15542200-1 </w:t>
            </w:r>
            <w:r w:rsidRPr="004A69CB"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  <w:t>(ser miękki)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PKW i U - 10.51.40.0</w:t>
            </w:r>
          </w:p>
        </w:tc>
        <w:tc>
          <w:tcPr>
            <w:tcW w:w="341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1)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handlowa produktu )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producenta )*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3)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wielkość opakowania )</w:t>
            </w:r>
          </w:p>
        </w:tc>
        <w:tc>
          <w:tcPr>
            <w:tcW w:w="709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200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8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4A69CB" w:rsidRPr="004A69CB" w:rsidTr="00820AEC">
        <w:trPr>
          <w:cantSplit/>
          <w:jc w:val="center"/>
        </w:trPr>
        <w:tc>
          <w:tcPr>
            <w:tcW w:w="652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szCs w:val="24"/>
                <w:lang w:val="de-DE" w:eastAsia="pl-PL"/>
              </w:rPr>
              <w:t>17.</w:t>
            </w:r>
          </w:p>
        </w:tc>
        <w:tc>
          <w:tcPr>
            <w:tcW w:w="4154" w:type="dxa"/>
          </w:tcPr>
          <w:p w:rsidR="004A69CB" w:rsidRPr="004A69CB" w:rsidRDefault="004A69CB" w:rsidP="004A69CB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Ser żółty w plastrach, Gouda, Edamski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(w opak. 100 – 150g)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Smak i zapach łagodny, orzechowy, bez obcych posmaków i zapachów, konsystencja jednolita , elastyczna , z połyskiem na przekroju. Termin przydatności do spożycia 30 dni od daty dostawy.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CPV – 15544000 – 3 </w:t>
            </w:r>
            <w:r w:rsidRPr="004A69CB"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  <w:t>(ser twardy)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PKW i U – 10.51.40.0</w:t>
            </w:r>
          </w:p>
        </w:tc>
        <w:tc>
          <w:tcPr>
            <w:tcW w:w="341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1)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handlowa produktu )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producenta )*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3)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wielkość opakowania )</w:t>
            </w:r>
          </w:p>
        </w:tc>
        <w:tc>
          <w:tcPr>
            <w:tcW w:w="709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200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8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4A69CB" w:rsidRPr="004A69CB" w:rsidTr="00820AEC">
        <w:trPr>
          <w:cantSplit/>
          <w:trHeight w:val="1893"/>
          <w:jc w:val="center"/>
        </w:trPr>
        <w:tc>
          <w:tcPr>
            <w:tcW w:w="652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szCs w:val="24"/>
                <w:lang w:val="de-DE" w:eastAsia="pl-PL"/>
              </w:rPr>
              <w:t>18.</w:t>
            </w:r>
          </w:p>
        </w:tc>
        <w:tc>
          <w:tcPr>
            <w:tcW w:w="4154" w:type="dxa"/>
          </w:tcPr>
          <w:p w:rsidR="004A69CB" w:rsidRPr="004A69CB" w:rsidRDefault="004A69CB" w:rsidP="004A69CB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Ser topiony w plastrach</w:t>
            </w: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(w opak. 100 – 150g)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Opakowanie: foliowe, szczelnie zamknięte, smak </w:t>
            </w: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br/>
              <w:t xml:space="preserve">i zapach czysty, łagodny, charakterystyczny dla danego asortymentu. Konsystencja jednolita, elastyczna, kremowa z połyskiem, widoczne dodane składniki smakowe. 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Termin przydatności do spożycia 30 dni od daty dostawy.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CPV – 15542200-1 </w:t>
            </w:r>
            <w:r w:rsidRPr="004A69CB"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  <w:t>(ser miękki)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PKW i U – 10.51.40.0</w:t>
            </w:r>
          </w:p>
        </w:tc>
        <w:tc>
          <w:tcPr>
            <w:tcW w:w="341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1)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handlowa produktu )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producenta )*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3)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wielkość opakowania )</w:t>
            </w:r>
          </w:p>
        </w:tc>
        <w:tc>
          <w:tcPr>
            <w:tcW w:w="709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200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8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4A69CB" w:rsidRPr="004A69CB" w:rsidTr="00820AEC">
        <w:trPr>
          <w:cantSplit/>
          <w:jc w:val="center"/>
        </w:trPr>
        <w:tc>
          <w:tcPr>
            <w:tcW w:w="652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szCs w:val="24"/>
                <w:lang w:val="de-DE" w:eastAsia="pl-PL"/>
              </w:rPr>
              <w:t>19.</w:t>
            </w:r>
          </w:p>
        </w:tc>
        <w:tc>
          <w:tcPr>
            <w:tcW w:w="4154" w:type="dxa"/>
          </w:tcPr>
          <w:p w:rsidR="004A69CB" w:rsidRPr="004A69CB" w:rsidRDefault="004A69CB" w:rsidP="004A69CB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Masło „extra”</w:t>
            </w: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(w opak. jednorazowych 10g) o zawartości tłuszczu 82%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Opakowanie: pojemnik z tworzywa sztucznego, szczelnie zamknięty, Smak i zapach czysty, lekko kwaskowy, mlekowy, bez obcych zapachów. Konsystencja jednolita, zwarta, smarowna, dopuszcza się lekko twardą lub lekko mazistą. 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Termin przydatności do spożycia 30dni od daty dostawy.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CPV – 15530000-2 </w:t>
            </w:r>
            <w:r w:rsidRPr="004A69CB"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  <w:t>(masło)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PKW i U – 10.51.30.0</w:t>
            </w:r>
          </w:p>
        </w:tc>
        <w:tc>
          <w:tcPr>
            <w:tcW w:w="341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1)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handlowa produktu )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producenta )*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3)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wielkość opakowania )</w:t>
            </w:r>
          </w:p>
        </w:tc>
        <w:tc>
          <w:tcPr>
            <w:tcW w:w="709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200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8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4A69CB" w:rsidRPr="004A69CB" w:rsidTr="00820AEC">
        <w:trPr>
          <w:cantSplit/>
          <w:jc w:val="center"/>
        </w:trPr>
        <w:tc>
          <w:tcPr>
            <w:tcW w:w="652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szCs w:val="24"/>
                <w:lang w:val="de-DE" w:eastAsia="pl-PL"/>
              </w:rPr>
              <w:lastRenderedPageBreak/>
              <w:t>20.</w:t>
            </w:r>
          </w:p>
        </w:tc>
        <w:tc>
          <w:tcPr>
            <w:tcW w:w="4154" w:type="dxa"/>
            <w:vAlign w:val="center"/>
          </w:tcPr>
          <w:p w:rsidR="004A69CB" w:rsidRPr="004A69CB" w:rsidRDefault="004A69CB" w:rsidP="004A69CB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Jogurt owocowy - różne smaki </w:t>
            </w: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(w opak. 110 - 150g)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Opakowanie: kubek z tworzywa polietylowego, zamknięty platynką, smak i zapach łagodny, czysty, charakterystyczny dla dodanego owocu, bez obcych posmaków i zapachów. Konsystencja jednolita, gęsta z widocznymi kawałkami użytych owoców, bez grudek, kremowa. Termin przydatności do spożycia 20 dni od daty dostawy.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CPV - 15551320-4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  <w:t>(jogurt z dodatkiem substancji smakowych)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PKW i U - 10.51.52.0</w:t>
            </w:r>
          </w:p>
        </w:tc>
        <w:tc>
          <w:tcPr>
            <w:tcW w:w="341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1)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handlowa produktu )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producenta )*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3)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wielkość opakowania )</w:t>
            </w:r>
          </w:p>
        </w:tc>
        <w:tc>
          <w:tcPr>
            <w:tcW w:w="709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1 350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8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4A69CB" w:rsidRPr="004A69CB" w:rsidTr="00820AEC">
        <w:trPr>
          <w:cantSplit/>
          <w:jc w:val="center"/>
        </w:trPr>
        <w:tc>
          <w:tcPr>
            <w:tcW w:w="652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szCs w:val="24"/>
                <w:lang w:val="de-DE" w:eastAsia="pl-PL"/>
              </w:rPr>
              <w:t>21.</w:t>
            </w:r>
          </w:p>
        </w:tc>
        <w:tc>
          <w:tcPr>
            <w:tcW w:w="4154" w:type="dxa"/>
            <w:vAlign w:val="center"/>
          </w:tcPr>
          <w:p w:rsidR="004A69CB" w:rsidRPr="004A69CB" w:rsidRDefault="004A69CB" w:rsidP="004A69CB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Jogurt pitny owocowy - różne smaki </w:t>
            </w: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(w opak. 250 - 300g)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Opakowanie: butelka z tworzywa polietylowego lub karton, smak i zapach łagodny, czysty, charakterystyczny dla dodanego owocu, bez obcych posmaków 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i zapachów. Konsystencja jednolita, gęsta , bez grudek, kremowa. Termin przydatności do spożycia 20 dni od daty dostawy.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CPV - 15551320-4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  <w:t>(jogurt z dodatkiem substancji smakowych)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PKW i U - 10.51.52.0</w:t>
            </w:r>
          </w:p>
        </w:tc>
        <w:tc>
          <w:tcPr>
            <w:tcW w:w="341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1)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handlowa produktu )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producenta )*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3)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wielkość opakowania )</w:t>
            </w:r>
          </w:p>
        </w:tc>
        <w:tc>
          <w:tcPr>
            <w:tcW w:w="709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1 200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8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4A69CB" w:rsidRPr="004A69CB" w:rsidTr="00820AEC">
        <w:trPr>
          <w:cantSplit/>
          <w:jc w:val="center"/>
        </w:trPr>
        <w:tc>
          <w:tcPr>
            <w:tcW w:w="652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szCs w:val="24"/>
                <w:lang w:val="de-DE" w:eastAsia="pl-PL"/>
              </w:rPr>
              <w:t>22</w:t>
            </w:r>
          </w:p>
        </w:tc>
        <w:tc>
          <w:tcPr>
            <w:tcW w:w="4154" w:type="dxa"/>
            <w:vAlign w:val="center"/>
          </w:tcPr>
          <w:p w:rsidR="004A69CB" w:rsidRPr="004A69CB" w:rsidRDefault="004A69CB" w:rsidP="004A69CB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Jogurt naturalny typu greckiego </w:t>
            </w: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(w opak. 250 - 400g)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Opakowanie: kubek z tworzywa polietylowego, zamknięty platynką, smak i zapach łagodny, czysty, bez obcych posmaków i zapachów. Konsystencja jednolita, gęsta, kremowa. Termin przydatności do spożycia 20 dni od daty dostawy.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CPV - 15551310-1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  <w:t>(jogurt bez dodatków substancji smakowych)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PKW i U - 10.51.52.0</w:t>
            </w:r>
          </w:p>
        </w:tc>
        <w:tc>
          <w:tcPr>
            <w:tcW w:w="341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1)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handlowa produktu )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producenta )*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3)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wielkość opakowania )</w:t>
            </w:r>
          </w:p>
        </w:tc>
        <w:tc>
          <w:tcPr>
            <w:tcW w:w="709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75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8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4A69CB" w:rsidRPr="004A69CB" w:rsidTr="00820AEC">
        <w:trPr>
          <w:cantSplit/>
          <w:jc w:val="center"/>
        </w:trPr>
        <w:tc>
          <w:tcPr>
            <w:tcW w:w="652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szCs w:val="24"/>
                <w:lang w:val="de-DE" w:eastAsia="pl-PL"/>
              </w:rPr>
              <w:t>23.</w:t>
            </w:r>
          </w:p>
        </w:tc>
        <w:tc>
          <w:tcPr>
            <w:tcW w:w="4154" w:type="dxa"/>
          </w:tcPr>
          <w:p w:rsidR="004A69CB" w:rsidRPr="004A69CB" w:rsidRDefault="004A69CB" w:rsidP="004A69CB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Deser mleczny z czekoladą </w:t>
            </w: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(w opak. 100 - 150g)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Opakowanie: kubek z tworzywa zamknięty platynką, smak słodki, charakterystyczny dla czekolady i orzechów, bez obcych posmaków i zapachów. Konsystencja jednolita, zwarta, bez grudek, lekko luźna.</w:t>
            </w: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Termin przydatności do spożycia 30 dni od daty dostawy.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CPV - 15500000-3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  <w:t>(produkty mleczarskie)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PKW i U - 10.51.56.0</w:t>
            </w:r>
          </w:p>
        </w:tc>
        <w:tc>
          <w:tcPr>
            <w:tcW w:w="341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1)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handlowa produktu )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producenta )*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3)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wielkość opakowania )</w:t>
            </w:r>
          </w:p>
        </w:tc>
        <w:tc>
          <w:tcPr>
            <w:tcW w:w="709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500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8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4A69CB" w:rsidRPr="004A69CB" w:rsidTr="00820AEC">
        <w:trPr>
          <w:cantSplit/>
          <w:jc w:val="center"/>
        </w:trPr>
        <w:tc>
          <w:tcPr>
            <w:tcW w:w="652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val="de-DE" w:eastAsia="pl-PL"/>
              </w:rPr>
            </w:pPr>
            <w:r w:rsidRPr="004A69CB">
              <w:rPr>
                <w:rFonts w:eastAsia="Times New Roman" w:cs="Times New Roman"/>
                <w:szCs w:val="24"/>
                <w:lang w:val="de-DE" w:eastAsia="pl-PL"/>
              </w:rPr>
              <w:lastRenderedPageBreak/>
              <w:t>24.</w:t>
            </w:r>
          </w:p>
        </w:tc>
        <w:tc>
          <w:tcPr>
            <w:tcW w:w="4154" w:type="dxa"/>
          </w:tcPr>
          <w:p w:rsidR="004A69CB" w:rsidRPr="004A69CB" w:rsidRDefault="004A69CB" w:rsidP="004A69CB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Jogurt owocowy z ziarnami zbóż- różne smaki (w opak. 150 - 250g) min. 4 rodzaje ziaren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Opakowanie: kubek z tworzywa zamknięty platynką, smak i zapach łagodny, czysty, charakterystyczny dla danego owocu, bez obcych posmaków i zapachów. Konsystencja jednolita, gęsta z widocznymi kawałkami owoców oraz ziaren. Termin przydatności do spożycia 30 dni od daty dostawy.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CPV - 15551320-4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i/>
                <w:sz w:val="18"/>
                <w:szCs w:val="18"/>
                <w:lang w:eastAsia="pl-PL"/>
              </w:rPr>
              <w:t>(jogurt z dodatkiem substancji smakowych)</w:t>
            </w:r>
          </w:p>
          <w:p w:rsidR="004A69CB" w:rsidRPr="004A69CB" w:rsidRDefault="004A69CB" w:rsidP="004A69CB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A69C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PKW i U - 10.51.52.0</w:t>
            </w:r>
          </w:p>
        </w:tc>
        <w:tc>
          <w:tcPr>
            <w:tcW w:w="341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1)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handlowa produktu )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2)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6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nazwa producenta )*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  <w:p w:rsidR="004A69CB" w:rsidRPr="004A69CB" w:rsidRDefault="004A69CB" w:rsidP="004A69CB">
            <w:pPr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3) _________________________________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 w:val="16"/>
                <w:szCs w:val="24"/>
                <w:lang w:eastAsia="pl-PL"/>
              </w:rPr>
              <w:t>( wielkość opakowania )</w:t>
            </w:r>
          </w:p>
        </w:tc>
        <w:tc>
          <w:tcPr>
            <w:tcW w:w="709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500</w:t>
            </w:r>
          </w:p>
        </w:tc>
        <w:tc>
          <w:tcPr>
            <w:tcW w:w="1134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86" w:type="dxa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4A69CB" w:rsidRPr="004A69CB" w:rsidTr="00820AEC">
        <w:trPr>
          <w:cantSplit/>
          <w:jc w:val="center"/>
        </w:trPr>
        <w:tc>
          <w:tcPr>
            <w:tcW w:w="13736" w:type="dxa"/>
            <w:gridSpan w:val="8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b/>
                <w:szCs w:val="24"/>
                <w:lang w:eastAsia="pl-PL"/>
              </w:rPr>
              <w:t>WARTOŚĆ SUMARYCZNA PRODUKTÓW BRUTTO</w:t>
            </w:r>
          </w:p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4A69CB">
              <w:rPr>
                <w:rFonts w:eastAsia="Times New Roman" w:cs="Times New Roman"/>
                <w:szCs w:val="24"/>
                <w:lang w:eastAsia="pl-PL"/>
              </w:rPr>
              <w:t>(wartość tą Wykonawca winien wpisać do formularza oferty jako cenę oferty)</w:t>
            </w:r>
          </w:p>
        </w:tc>
        <w:tc>
          <w:tcPr>
            <w:tcW w:w="1658" w:type="dxa"/>
            <w:shd w:val="clear" w:color="auto" w:fill="D9D9D9" w:themeFill="background1" w:themeFillShade="D9"/>
            <w:vAlign w:val="center"/>
          </w:tcPr>
          <w:p w:rsidR="004A69CB" w:rsidRPr="004A69CB" w:rsidRDefault="004A69CB" w:rsidP="004A69CB">
            <w:pPr>
              <w:jc w:val="center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</w:tbl>
    <w:p w:rsidR="004A69CB" w:rsidRPr="004A69CB" w:rsidRDefault="004A69CB" w:rsidP="004A69CB">
      <w:pPr>
        <w:rPr>
          <w:rFonts w:eastAsia="Times New Roman" w:cs="Times New Roman"/>
          <w:bCs/>
          <w:szCs w:val="24"/>
          <w:lang w:eastAsia="pl-PL"/>
        </w:rPr>
      </w:pPr>
    </w:p>
    <w:p w:rsidR="004A69CB" w:rsidRPr="004A69CB" w:rsidRDefault="004A69CB" w:rsidP="004A69CB">
      <w:pPr>
        <w:rPr>
          <w:rFonts w:eastAsia="Times New Roman" w:cs="Times New Roman"/>
          <w:b/>
          <w:bCs/>
          <w:szCs w:val="24"/>
          <w:lang w:eastAsia="pl-PL"/>
        </w:rPr>
      </w:pPr>
      <w:r w:rsidRPr="004A69CB">
        <w:rPr>
          <w:rFonts w:eastAsia="Times New Roman" w:cs="Times New Roman"/>
          <w:bCs/>
          <w:szCs w:val="24"/>
          <w:lang w:eastAsia="pl-PL"/>
        </w:rPr>
        <w:t>*</w:t>
      </w:r>
      <w:r w:rsidRPr="004A69CB">
        <w:rPr>
          <w:rFonts w:eastAsia="Times New Roman" w:cs="Times New Roman"/>
          <w:b/>
          <w:bCs/>
          <w:szCs w:val="24"/>
          <w:lang w:eastAsia="pl-PL"/>
        </w:rPr>
        <w:t xml:space="preserve"> należy wskazać jednego konkretnego producenta</w:t>
      </w:r>
    </w:p>
    <w:p w:rsidR="004A69CB" w:rsidRPr="004A69CB" w:rsidRDefault="004A69CB" w:rsidP="004A69CB">
      <w:pPr>
        <w:rPr>
          <w:rFonts w:eastAsia="Times New Roman" w:cs="Times New Roman"/>
          <w:b/>
          <w:bCs/>
          <w:szCs w:val="24"/>
          <w:lang w:eastAsia="pl-PL"/>
        </w:rPr>
      </w:pPr>
    </w:p>
    <w:p w:rsidR="004A69CB" w:rsidRPr="004A69CB" w:rsidRDefault="004A69CB" w:rsidP="004A69CB">
      <w:pPr>
        <w:rPr>
          <w:rFonts w:eastAsia="Times New Roman" w:cs="Times New Roman"/>
          <w:b/>
          <w:bCs/>
          <w:szCs w:val="24"/>
          <w:lang w:eastAsia="pl-PL"/>
        </w:rPr>
      </w:pPr>
    </w:p>
    <w:p w:rsidR="004A69CB" w:rsidRPr="004A69CB" w:rsidRDefault="004A69CB" w:rsidP="004A69CB">
      <w:pPr>
        <w:rPr>
          <w:rFonts w:eastAsia="Times New Roman" w:cs="Times New Roman"/>
          <w:b/>
          <w:bCs/>
          <w:szCs w:val="24"/>
          <w:lang w:eastAsia="pl-PL"/>
        </w:rPr>
      </w:pPr>
    </w:p>
    <w:p w:rsidR="004A69CB" w:rsidRPr="004A69CB" w:rsidRDefault="004A69CB" w:rsidP="004A69CB">
      <w:pPr>
        <w:rPr>
          <w:rFonts w:eastAsia="Times New Roman" w:cs="Times New Roman"/>
          <w:b/>
          <w:bCs/>
          <w:szCs w:val="24"/>
          <w:lang w:eastAsia="pl-PL"/>
        </w:rPr>
      </w:pPr>
    </w:p>
    <w:p w:rsidR="004A69CB" w:rsidRPr="004A69CB" w:rsidRDefault="004A69CB" w:rsidP="004A69CB">
      <w:pPr>
        <w:ind w:left="7080" w:firstLine="708"/>
        <w:rPr>
          <w:rFonts w:eastAsia="Times New Roman" w:cs="Times New Roman"/>
          <w:bCs/>
          <w:szCs w:val="24"/>
          <w:lang w:eastAsia="pl-PL"/>
        </w:rPr>
      </w:pPr>
      <w:r w:rsidRPr="004A69CB">
        <w:rPr>
          <w:rFonts w:eastAsia="Times New Roman" w:cs="Times New Roman"/>
          <w:bCs/>
          <w:szCs w:val="24"/>
          <w:lang w:eastAsia="pl-PL"/>
        </w:rPr>
        <w:t>……………………………………………………………………………</w:t>
      </w:r>
    </w:p>
    <w:p w:rsidR="004A69CB" w:rsidRPr="004A69CB" w:rsidRDefault="004A69CB" w:rsidP="004A69CB">
      <w:pPr>
        <w:rPr>
          <w:rFonts w:eastAsia="Times New Roman" w:cs="Times New Roman"/>
          <w:szCs w:val="24"/>
          <w:lang w:eastAsia="pl-PL"/>
        </w:rPr>
      </w:pPr>
      <w:r w:rsidRPr="004A69CB">
        <w:rPr>
          <w:rFonts w:eastAsia="Times New Roman" w:cs="Times New Roman"/>
          <w:szCs w:val="24"/>
          <w:lang w:eastAsia="pl-PL"/>
        </w:rPr>
        <w:tab/>
      </w:r>
      <w:r w:rsidRPr="004A69CB">
        <w:rPr>
          <w:rFonts w:eastAsia="Times New Roman" w:cs="Times New Roman"/>
          <w:szCs w:val="24"/>
          <w:lang w:eastAsia="pl-PL"/>
        </w:rPr>
        <w:tab/>
      </w:r>
      <w:r w:rsidRPr="004A69CB">
        <w:rPr>
          <w:rFonts w:eastAsia="Times New Roman" w:cs="Times New Roman"/>
          <w:szCs w:val="24"/>
          <w:lang w:eastAsia="pl-PL"/>
        </w:rPr>
        <w:tab/>
      </w:r>
      <w:r w:rsidRPr="004A69CB">
        <w:rPr>
          <w:rFonts w:eastAsia="Times New Roman" w:cs="Times New Roman"/>
          <w:szCs w:val="24"/>
          <w:lang w:eastAsia="pl-PL"/>
        </w:rPr>
        <w:tab/>
      </w:r>
      <w:r w:rsidRPr="004A69CB">
        <w:rPr>
          <w:rFonts w:eastAsia="Times New Roman" w:cs="Times New Roman"/>
          <w:szCs w:val="24"/>
          <w:lang w:eastAsia="pl-PL"/>
        </w:rPr>
        <w:tab/>
      </w:r>
      <w:r w:rsidRPr="004A69CB">
        <w:rPr>
          <w:rFonts w:eastAsia="Times New Roman" w:cs="Times New Roman"/>
          <w:szCs w:val="24"/>
          <w:lang w:eastAsia="pl-PL"/>
        </w:rPr>
        <w:tab/>
      </w:r>
      <w:r w:rsidRPr="004A69CB">
        <w:rPr>
          <w:rFonts w:eastAsia="Times New Roman" w:cs="Times New Roman"/>
          <w:szCs w:val="24"/>
          <w:lang w:eastAsia="pl-PL"/>
        </w:rPr>
        <w:tab/>
      </w:r>
      <w:r w:rsidRPr="004A69CB">
        <w:rPr>
          <w:rFonts w:eastAsia="Times New Roman" w:cs="Times New Roman"/>
          <w:szCs w:val="24"/>
          <w:lang w:eastAsia="pl-PL"/>
        </w:rPr>
        <w:tab/>
      </w:r>
      <w:r w:rsidRPr="004A69CB">
        <w:rPr>
          <w:rFonts w:eastAsia="Times New Roman" w:cs="Times New Roman"/>
          <w:szCs w:val="24"/>
          <w:lang w:eastAsia="pl-PL"/>
        </w:rPr>
        <w:tab/>
      </w:r>
      <w:r w:rsidRPr="004A69CB">
        <w:rPr>
          <w:rFonts w:eastAsia="Times New Roman" w:cs="Times New Roman"/>
          <w:szCs w:val="24"/>
          <w:lang w:eastAsia="pl-PL"/>
        </w:rPr>
        <w:tab/>
      </w:r>
      <w:r w:rsidRPr="004A69CB">
        <w:rPr>
          <w:rFonts w:eastAsia="Times New Roman" w:cs="Times New Roman"/>
          <w:szCs w:val="24"/>
          <w:lang w:eastAsia="pl-PL"/>
        </w:rPr>
        <w:tab/>
        <w:t xml:space="preserve">   </w:t>
      </w:r>
      <w:r w:rsidRPr="004A69CB">
        <w:rPr>
          <w:rFonts w:eastAsia="Times New Roman" w:cs="Times New Roman"/>
          <w:sz w:val="16"/>
          <w:szCs w:val="24"/>
          <w:lang w:eastAsia="pl-PL"/>
        </w:rPr>
        <w:t xml:space="preserve">podpis uprawnionych do składania oświadczeń w </w:t>
      </w:r>
      <w:r w:rsidRPr="004A69CB">
        <w:rPr>
          <w:rFonts w:eastAsia="Times New Roman" w:cs="Times New Roman"/>
          <w:sz w:val="16"/>
          <w:szCs w:val="16"/>
          <w:lang w:eastAsia="pl-PL"/>
        </w:rPr>
        <w:t>imieniu wykonawcy</w:t>
      </w:r>
    </w:p>
    <w:p w:rsidR="004A69CB" w:rsidRPr="004A69CB" w:rsidRDefault="004A69CB" w:rsidP="004A69CB">
      <w:pPr>
        <w:rPr>
          <w:rFonts w:eastAsia="Times New Roman" w:cs="Times New Roman"/>
          <w:szCs w:val="24"/>
          <w:lang w:eastAsia="pl-PL"/>
        </w:rPr>
      </w:pPr>
    </w:p>
    <w:p w:rsidR="004A69CB" w:rsidRPr="004A69CB" w:rsidRDefault="004A69CB" w:rsidP="004A69CB">
      <w:pPr>
        <w:rPr>
          <w:rFonts w:eastAsia="Times New Roman" w:cs="Times New Roman"/>
          <w:szCs w:val="24"/>
          <w:lang w:eastAsia="pl-PL"/>
        </w:rPr>
      </w:pPr>
    </w:p>
    <w:p w:rsidR="004A69CB" w:rsidRPr="004A69CB" w:rsidRDefault="004A69CB" w:rsidP="004A69CB">
      <w:pPr>
        <w:rPr>
          <w:rFonts w:eastAsia="Times New Roman" w:cs="Times New Roman"/>
          <w:szCs w:val="24"/>
          <w:lang w:eastAsia="pl-PL"/>
        </w:rPr>
      </w:pPr>
    </w:p>
    <w:p w:rsidR="004A69CB" w:rsidRPr="004A69CB" w:rsidRDefault="004A69CB" w:rsidP="004A69CB">
      <w:pPr>
        <w:rPr>
          <w:rFonts w:eastAsia="Times New Roman" w:cs="Times New Roman"/>
          <w:bCs/>
          <w:szCs w:val="24"/>
          <w:lang w:eastAsia="pl-PL"/>
        </w:rPr>
      </w:pPr>
      <w:r w:rsidRPr="004A69CB">
        <w:rPr>
          <w:rFonts w:eastAsia="Times New Roman" w:cs="Times New Roman"/>
          <w:bCs/>
          <w:szCs w:val="24"/>
          <w:lang w:eastAsia="pl-PL"/>
        </w:rPr>
        <w:t>................................................., dnia  .....................................2020 r.</w:t>
      </w:r>
    </w:p>
    <w:p w:rsidR="004A69CB" w:rsidRPr="004A69CB" w:rsidRDefault="004A69CB" w:rsidP="004A69CB">
      <w:pPr>
        <w:rPr>
          <w:rFonts w:eastAsia="Times New Roman" w:cs="Times New Roman"/>
          <w:bCs/>
          <w:szCs w:val="24"/>
          <w:lang w:eastAsia="pl-PL"/>
        </w:rPr>
      </w:pPr>
      <w:r w:rsidRPr="004A69CB">
        <w:rPr>
          <w:rFonts w:eastAsia="Times New Roman" w:cs="Times New Roman"/>
          <w:bCs/>
          <w:sz w:val="16"/>
          <w:szCs w:val="24"/>
          <w:lang w:eastAsia="pl-PL"/>
        </w:rPr>
        <w:t xml:space="preserve">                  (miejscowość)</w:t>
      </w:r>
      <w:r w:rsidRPr="004A69CB">
        <w:rPr>
          <w:rFonts w:eastAsia="Times New Roman" w:cs="Times New Roman"/>
          <w:bCs/>
          <w:sz w:val="16"/>
          <w:szCs w:val="24"/>
          <w:lang w:eastAsia="pl-PL"/>
        </w:rPr>
        <w:tab/>
      </w:r>
      <w:r w:rsidRPr="004A69CB">
        <w:rPr>
          <w:rFonts w:eastAsia="Times New Roman" w:cs="Times New Roman"/>
          <w:bCs/>
          <w:szCs w:val="24"/>
          <w:lang w:eastAsia="pl-PL"/>
        </w:rPr>
        <w:tab/>
      </w:r>
      <w:r w:rsidRPr="004A69CB">
        <w:rPr>
          <w:rFonts w:eastAsia="Times New Roman" w:cs="Times New Roman"/>
          <w:bCs/>
          <w:szCs w:val="24"/>
          <w:lang w:eastAsia="pl-PL"/>
        </w:rPr>
        <w:tab/>
      </w:r>
      <w:r w:rsidRPr="004A69CB">
        <w:rPr>
          <w:rFonts w:eastAsia="Times New Roman" w:cs="Times New Roman"/>
          <w:bCs/>
          <w:szCs w:val="24"/>
          <w:lang w:eastAsia="pl-PL"/>
        </w:rPr>
        <w:tab/>
      </w:r>
      <w:r w:rsidRPr="004A69CB">
        <w:rPr>
          <w:rFonts w:eastAsia="Times New Roman" w:cs="Times New Roman"/>
          <w:bCs/>
          <w:szCs w:val="24"/>
          <w:lang w:eastAsia="pl-PL"/>
        </w:rPr>
        <w:tab/>
      </w:r>
    </w:p>
    <w:p w:rsidR="004A69CB" w:rsidRPr="004A69CB" w:rsidRDefault="004A69CB" w:rsidP="004A69CB">
      <w:pPr>
        <w:rPr>
          <w:rFonts w:eastAsia="Times New Roman" w:cs="Times New Roman"/>
          <w:b/>
          <w:bCs/>
          <w:szCs w:val="24"/>
          <w:lang w:eastAsia="pl-PL"/>
        </w:rPr>
      </w:pPr>
    </w:p>
    <w:p w:rsidR="004A69CB" w:rsidRPr="004A69CB" w:rsidRDefault="004A69CB" w:rsidP="004A69CB">
      <w:pPr>
        <w:ind w:left="7080" w:hanging="7222"/>
        <w:rPr>
          <w:rFonts w:eastAsia="Times New Roman" w:cs="Times New Roman"/>
          <w:b/>
          <w:bCs/>
          <w:szCs w:val="24"/>
          <w:lang w:eastAsia="pl-PL"/>
        </w:rPr>
      </w:pPr>
    </w:p>
    <w:p w:rsidR="00553279" w:rsidRDefault="00553279"/>
    <w:sectPr w:rsidR="00553279" w:rsidSect="00A17F0D">
      <w:footerReference w:type="default" r:id="rId8"/>
      <w:headerReference w:type="first" r:id="rId9"/>
      <w:pgSz w:w="16840" w:h="11907" w:orient="landscape" w:code="9"/>
      <w:pgMar w:top="993" w:right="1418" w:bottom="284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507F0">
      <w:r>
        <w:separator/>
      </w:r>
    </w:p>
  </w:endnote>
  <w:endnote w:type="continuationSeparator" w:id="0">
    <w:p w:rsidR="00000000" w:rsidRDefault="00F50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7190877"/>
      <w:docPartObj>
        <w:docPartGallery w:val="Page Numbers (Bottom of Page)"/>
        <w:docPartUnique/>
      </w:docPartObj>
    </w:sdtPr>
    <w:sdtEndPr/>
    <w:sdtContent>
      <w:p w:rsidR="00A17F0D" w:rsidRDefault="004A69C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07F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17F0D" w:rsidRDefault="00F507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507F0">
      <w:r>
        <w:separator/>
      </w:r>
    </w:p>
  </w:footnote>
  <w:footnote w:type="continuationSeparator" w:id="0">
    <w:p w:rsidR="00000000" w:rsidRDefault="00F507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F0D" w:rsidRPr="006B35B0" w:rsidRDefault="004A69CB" w:rsidP="00A17F0D">
    <w:pPr>
      <w:tabs>
        <w:tab w:val="center" w:pos="4536"/>
        <w:tab w:val="right" w:pos="9072"/>
      </w:tabs>
      <w:jc w:val="right"/>
      <w:rPr>
        <w:rFonts w:eastAsia="Calibri"/>
        <w:sz w:val="16"/>
      </w:rPr>
    </w:pPr>
    <w:r w:rsidRPr="006B35B0">
      <w:rPr>
        <w:rFonts w:eastAsia="Calibri"/>
        <w:sz w:val="16"/>
      </w:rPr>
      <w:t>Załącznik nr 1</w:t>
    </w:r>
    <w:r>
      <w:rPr>
        <w:rFonts w:eastAsia="Calibri"/>
        <w:sz w:val="16"/>
      </w:rPr>
      <w:t>A</w:t>
    </w:r>
  </w:p>
  <w:p w:rsidR="00A17F0D" w:rsidRPr="006B35B0" w:rsidRDefault="004A69CB" w:rsidP="00A17F0D">
    <w:pPr>
      <w:tabs>
        <w:tab w:val="center" w:pos="4536"/>
        <w:tab w:val="right" w:pos="9072"/>
      </w:tabs>
      <w:jc w:val="right"/>
      <w:rPr>
        <w:rFonts w:eastAsia="Calibri"/>
        <w:sz w:val="16"/>
      </w:rPr>
    </w:pPr>
    <w:r w:rsidRPr="006B35B0">
      <w:rPr>
        <w:rFonts w:eastAsia="Calibri"/>
        <w:sz w:val="16"/>
      </w:rPr>
      <w:t xml:space="preserve">do „Specyfikacji Istotnych Warunków Zamówienia” nr </w:t>
    </w:r>
    <w:r>
      <w:rPr>
        <w:rFonts w:eastAsia="Calibri"/>
        <w:sz w:val="16"/>
      </w:rPr>
      <w:t>11</w:t>
    </w:r>
    <w:r w:rsidRPr="006B35B0">
      <w:rPr>
        <w:rFonts w:eastAsia="Calibri"/>
        <w:sz w:val="16"/>
      </w:rPr>
      <w:t>/ZP/2020</w:t>
    </w:r>
  </w:p>
  <w:p w:rsidR="00A17F0D" w:rsidRDefault="00F507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9CB"/>
    <w:rsid w:val="004A69CB"/>
    <w:rsid w:val="00553279"/>
    <w:rsid w:val="00F5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A69CB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A69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4A69CB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4A69C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A69CB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A69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4A69CB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4A69C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rzetargi.egospodarka.pl/Sery-scalone-sproszkowane-z-przerostami-plesni-i-pozostale-sery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2093</Words>
  <Characters>12559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Nolda</dc:creator>
  <cp:lastModifiedBy>Karolina Nolda</cp:lastModifiedBy>
  <cp:revision>2</cp:revision>
  <cp:lastPrinted>2020-11-20T10:54:00Z</cp:lastPrinted>
  <dcterms:created xsi:type="dcterms:W3CDTF">2020-11-20T10:52:00Z</dcterms:created>
  <dcterms:modified xsi:type="dcterms:W3CDTF">2020-11-20T10:54:00Z</dcterms:modified>
</cp:coreProperties>
</file>