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8F" w:rsidRPr="006B35B0" w:rsidRDefault="00C8248F" w:rsidP="00C8248F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>Załącznik nr 1</w:t>
      </w:r>
      <w:r>
        <w:rPr>
          <w:rFonts w:ascii="Cambria" w:eastAsia="Calibri" w:hAnsi="Cambria"/>
          <w:sz w:val="16"/>
          <w:szCs w:val="22"/>
          <w:lang w:eastAsia="en-US"/>
        </w:rPr>
        <w:t>B</w:t>
      </w:r>
    </w:p>
    <w:p w:rsidR="00C8248F" w:rsidRPr="006B35B0" w:rsidRDefault="00C8248F" w:rsidP="00C8248F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 xml:space="preserve">do „Specyfikacji Istotnych Warunków Zamówienia” nr </w:t>
      </w:r>
      <w:r>
        <w:rPr>
          <w:rFonts w:ascii="Cambria" w:eastAsia="Calibri" w:hAnsi="Cambria"/>
          <w:sz w:val="16"/>
          <w:szCs w:val="22"/>
          <w:lang w:eastAsia="en-US"/>
        </w:rPr>
        <w:t>1</w:t>
      </w:r>
      <w:r w:rsidR="003E4375">
        <w:rPr>
          <w:rFonts w:ascii="Cambria" w:eastAsia="Calibri" w:hAnsi="Cambria"/>
          <w:sz w:val="16"/>
          <w:szCs w:val="22"/>
          <w:lang w:eastAsia="en-US"/>
        </w:rPr>
        <w:t>2</w:t>
      </w:r>
      <w:r w:rsidRPr="006B35B0">
        <w:rPr>
          <w:rFonts w:ascii="Cambria" w:eastAsia="Calibri" w:hAnsi="Cambria"/>
          <w:sz w:val="16"/>
          <w:szCs w:val="22"/>
          <w:lang w:eastAsia="en-US"/>
        </w:rPr>
        <w:t>/ZP/2020</w:t>
      </w:r>
    </w:p>
    <w:p w:rsidR="007A3068" w:rsidRPr="00C8248F" w:rsidRDefault="007A3068" w:rsidP="00C8248F">
      <w:pPr>
        <w:pStyle w:val="Tekstpodstawowy"/>
        <w:jc w:val="right"/>
        <w:rPr>
          <w:rFonts w:asciiTheme="majorHAnsi" w:hAnsiTheme="majorHAnsi"/>
        </w:rPr>
      </w:pPr>
    </w:p>
    <w:p w:rsidR="00890470" w:rsidRPr="00C8248F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C8248F">
        <w:rPr>
          <w:rFonts w:asciiTheme="majorHAnsi" w:hAnsiTheme="majorHAnsi"/>
        </w:rPr>
        <w:t>SPECYFIKACJA</w:t>
      </w:r>
    </w:p>
    <w:p w:rsidR="00890470" w:rsidRPr="00C8248F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C8248F">
        <w:rPr>
          <w:rFonts w:asciiTheme="majorHAnsi" w:hAnsiTheme="majorHAnsi"/>
        </w:rPr>
        <w:t>ASORTYMENTOWO – ILOŚCIOWO – WARTOŚCIOWA</w:t>
      </w:r>
    </w:p>
    <w:p w:rsidR="00890470" w:rsidRPr="00C8248F" w:rsidRDefault="00890470">
      <w:pPr>
        <w:pStyle w:val="Tekstpodstawowy"/>
        <w:ind w:left="708"/>
        <w:rPr>
          <w:rFonts w:asciiTheme="majorHAnsi" w:hAnsiTheme="majorHAnsi"/>
        </w:rPr>
      </w:pPr>
    </w:p>
    <w:p w:rsidR="00626EA1" w:rsidRPr="00C8248F" w:rsidRDefault="00152DAF" w:rsidP="00626EA1">
      <w:pPr>
        <w:pStyle w:val="Tekstpodstawowy"/>
        <w:jc w:val="center"/>
        <w:rPr>
          <w:rFonts w:asciiTheme="majorHAnsi" w:hAnsiTheme="majorHAnsi"/>
        </w:rPr>
      </w:pPr>
      <w:r w:rsidRPr="00C8248F">
        <w:rPr>
          <w:rFonts w:asciiTheme="majorHAnsi" w:hAnsiTheme="majorHAnsi"/>
        </w:rPr>
        <w:t xml:space="preserve">dostaw </w:t>
      </w:r>
      <w:r w:rsidR="003E4375" w:rsidRPr="003E4375">
        <w:rPr>
          <w:rFonts w:asciiTheme="majorHAnsi" w:hAnsiTheme="majorHAnsi"/>
        </w:rPr>
        <w:t>przetworów warzywnych i owocowych</w:t>
      </w:r>
      <w:r w:rsidR="00BC0E16" w:rsidRPr="00C8248F">
        <w:rPr>
          <w:rFonts w:asciiTheme="majorHAnsi" w:hAnsiTheme="majorHAnsi"/>
        </w:rPr>
        <w:t xml:space="preserve"> </w:t>
      </w:r>
      <w:r w:rsidR="00626EA1" w:rsidRPr="00C8248F">
        <w:rPr>
          <w:rFonts w:asciiTheme="majorHAnsi" w:hAnsiTheme="majorHAnsi"/>
        </w:rPr>
        <w:t>do Szkoły Policji w Katowicach</w:t>
      </w:r>
      <w:r w:rsidR="002637C6" w:rsidRPr="00C8248F">
        <w:rPr>
          <w:rFonts w:asciiTheme="majorHAnsi" w:hAnsiTheme="majorHAnsi"/>
        </w:rPr>
        <w:t xml:space="preserve"> w 20</w:t>
      </w:r>
      <w:r w:rsidR="001C78F2" w:rsidRPr="00C8248F">
        <w:rPr>
          <w:rFonts w:asciiTheme="majorHAnsi" w:hAnsiTheme="majorHAnsi"/>
        </w:rPr>
        <w:t>2</w:t>
      </w:r>
      <w:r w:rsidR="00FF3C2D" w:rsidRPr="00C8248F">
        <w:rPr>
          <w:rFonts w:asciiTheme="majorHAnsi" w:hAnsiTheme="majorHAnsi"/>
        </w:rPr>
        <w:t>1</w:t>
      </w:r>
      <w:r w:rsidR="00EF6F19" w:rsidRPr="00C8248F">
        <w:rPr>
          <w:rFonts w:asciiTheme="majorHAnsi" w:hAnsiTheme="majorHAnsi"/>
        </w:rPr>
        <w:t xml:space="preserve"> r.</w:t>
      </w:r>
    </w:p>
    <w:p w:rsidR="00E220CB" w:rsidRPr="00C8248F" w:rsidRDefault="00E220CB" w:rsidP="00626EA1">
      <w:pPr>
        <w:pStyle w:val="Tekstpodstawowy"/>
        <w:jc w:val="center"/>
        <w:rPr>
          <w:rFonts w:asciiTheme="majorHAnsi" w:hAnsiTheme="majorHAnsi"/>
        </w:rPr>
      </w:pPr>
    </w:p>
    <w:tbl>
      <w:tblPr>
        <w:tblW w:w="14968" w:type="dxa"/>
        <w:jc w:val="center"/>
        <w:tblInd w:w="-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3485"/>
        <w:gridCol w:w="3659"/>
        <w:gridCol w:w="709"/>
        <w:gridCol w:w="1275"/>
        <w:gridCol w:w="1276"/>
        <w:gridCol w:w="851"/>
        <w:gridCol w:w="1559"/>
        <w:gridCol w:w="1559"/>
      </w:tblGrid>
      <w:tr w:rsidR="00626EA1" w:rsidRPr="00C8248F" w:rsidTr="003E4375">
        <w:trPr>
          <w:cantSplit/>
          <w:trHeight w:val="1079"/>
          <w:jc w:val="center"/>
        </w:trPr>
        <w:tc>
          <w:tcPr>
            <w:tcW w:w="595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Lp</w:t>
            </w:r>
            <w:r w:rsidRPr="00C8248F">
              <w:rPr>
                <w:rStyle w:val="Nagwek2Znak"/>
                <w:rFonts w:asciiTheme="majorHAnsi" w:hAnsiTheme="majorHAnsi"/>
                <w:sz w:val="18"/>
              </w:rPr>
              <w:t>.</w:t>
            </w:r>
          </w:p>
        </w:tc>
        <w:tc>
          <w:tcPr>
            <w:tcW w:w="3485" w:type="dxa"/>
            <w:vAlign w:val="center"/>
          </w:tcPr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Nazwa handlowa produktu, rodzaj i wielkość opakowania podana przez Zamawiającego, dane identyfikacyjne:</w:t>
            </w:r>
          </w:p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color w:val="FF0000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wg CPV, PKW i U.</w:t>
            </w:r>
          </w:p>
        </w:tc>
        <w:tc>
          <w:tcPr>
            <w:tcW w:w="3659" w:type="dxa"/>
            <w:vAlign w:val="center"/>
          </w:tcPr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Dane identyfikacyjne produktu.</w:t>
            </w:r>
          </w:p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Nazwa handlowa produktu,</w:t>
            </w:r>
            <w:r w:rsidR="00912BC4" w:rsidRPr="00C8248F">
              <w:rPr>
                <w:rFonts w:asciiTheme="majorHAnsi" w:hAnsiTheme="majorHAnsi"/>
                <w:sz w:val="18"/>
              </w:rPr>
              <w:t xml:space="preserve"> nazwa producenta,</w:t>
            </w:r>
            <w:r w:rsidRPr="00C8248F">
              <w:rPr>
                <w:rFonts w:asciiTheme="majorHAnsi" w:hAnsiTheme="majorHAnsi"/>
                <w:sz w:val="18"/>
              </w:rPr>
              <w:t xml:space="preserve"> </w:t>
            </w:r>
            <w:r w:rsidR="00C447C9" w:rsidRPr="00C8248F">
              <w:rPr>
                <w:rFonts w:asciiTheme="majorHAnsi" w:hAnsiTheme="majorHAnsi"/>
                <w:sz w:val="18"/>
              </w:rPr>
              <w:t xml:space="preserve">wielkość opakowania jednostkowego </w:t>
            </w:r>
            <w:r w:rsidRPr="00C8248F">
              <w:rPr>
                <w:rFonts w:asciiTheme="majorHAnsi" w:hAnsiTheme="majorHAnsi"/>
                <w:sz w:val="18"/>
              </w:rPr>
              <w:t>podana przez Wykonawcę.</w:t>
            </w:r>
          </w:p>
        </w:tc>
        <w:tc>
          <w:tcPr>
            <w:tcW w:w="709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Jedn. miary</w:t>
            </w:r>
          </w:p>
        </w:tc>
        <w:tc>
          <w:tcPr>
            <w:tcW w:w="1275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Szacunkowa ilość zamówienia</w:t>
            </w:r>
          </w:p>
        </w:tc>
        <w:tc>
          <w:tcPr>
            <w:tcW w:w="1276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Cena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jednostkowa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 xml:space="preserve">netto </w:t>
            </w:r>
            <w:r w:rsidR="00961CDC"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za</w:t>
            </w:r>
          </w:p>
          <w:p w:rsidR="00330B73" w:rsidRPr="00C8248F" w:rsidRDefault="00330B73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jedn. miary</w:t>
            </w:r>
          </w:p>
        </w:tc>
        <w:tc>
          <w:tcPr>
            <w:tcW w:w="851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Stawka VAT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(%)</w:t>
            </w:r>
          </w:p>
        </w:tc>
        <w:tc>
          <w:tcPr>
            <w:tcW w:w="1559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Wartość sumaryczna</w:t>
            </w:r>
            <w:r w:rsidR="005D0A9C"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 xml:space="preserve"> </w:t>
            </w: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dla zamówienia netto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(5x6)</w:t>
            </w:r>
          </w:p>
        </w:tc>
        <w:tc>
          <w:tcPr>
            <w:tcW w:w="1559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Wartość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sumaryczna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dla zamówienia brutto</w:t>
            </w:r>
          </w:p>
          <w:p w:rsidR="00626EA1" w:rsidRPr="00C8248F" w:rsidRDefault="00330B73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(</w:t>
            </w:r>
            <w:r w:rsid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7x</w:t>
            </w: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8</w:t>
            </w:r>
            <w:r w:rsidR="00626EA1"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)</w:t>
            </w:r>
          </w:p>
        </w:tc>
      </w:tr>
      <w:tr w:rsidR="00626EA1" w:rsidRPr="00C8248F" w:rsidTr="003E4375">
        <w:trPr>
          <w:cantSplit/>
          <w:jc w:val="center"/>
        </w:trPr>
        <w:tc>
          <w:tcPr>
            <w:tcW w:w="595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1</w:t>
            </w:r>
          </w:p>
        </w:tc>
        <w:tc>
          <w:tcPr>
            <w:tcW w:w="3485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2</w:t>
            </w:r>
          </w:p>
        </w:tc>
        <w:tc>
          <w:tcPr>
            <w:tcW w:w="3659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626EA1" w:rsidRPr="00C8248F" w:rsidRDefault="00626EA1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5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26EA1" w:rsidRPr="00C8248F" w:rsidRDefault="00626EA1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26EA1" w:rsidRPr="00C8248F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26EA1" w:rsidRPr="00C8248F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8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26EA1" w:rsidRPr="00C8248F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9</w:t>
            </w:r>
          </w:p>
        </w:tc>
      </w:tr>
      <w:tr w:rsidR="003E4375" w:rsidRPr="00C8248F" w:rsidTr="00306804">
        <w:trPr>
          <w:cantSplit/>
          <w:trHeight w:val="1877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Papryka konserwowa  ćwiartki bez konserwantów (masa netto po odcieku </w:t>
            </w:r>
            <w:r w:rsidRPr="003E4375">
              <w:rPr>
                <w:rFonts w:asciiTheme="majorHAnsi" w:hAnsiTheme="majorHAnsi"/>
                <w:b/>
                <w:sz w:val="24"/>
                <w:szCs w:val="24"/>
              </w:rPr>
              <w:br/>
              <w:t>0,60 - 3,0 kg)</w:t>
            </w:r>
          </w:p>
          <w:p w:rsidR="003E4375" w:rsidRPr="003E4375" w:rsidRDefault="003E4375" w:rsidP="00CA433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- 15331500-2</w:t>
            </w:r>
          </w:p>
          <w:p w:rsidR="003E4375" w:rsidRPr="003E4375" w:rsidRDefault="003E4375" w:rsidP="00CA433A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3E4375">
              <w:rPr>
                <w:b w:val="0"/>
                <w:i/>
                <w:color w:val="auto"/>
                <w:sz w:val="24"/>
                <w:szCs w:val="24"/>
              </w:rPr>
              <w:t>(Warzywa konserwowane w occie</w:t>
            </w:r>
            <w:r w:rsidRPr="003E4375">
              <w:rPr>
                <w:b w:val="0"/>
                <w:color w:val="auto"/>
                <w:sz w:val="24"/>
                <w:szCs w:val="24"/>
              </w:rPr>
              <w:t>)</w:t>
            </w:r>
          </w:p>
          <w:p w:rsidR="003E4375" w:rsidRPr="003E4375" w:rsidRDefault="003E4375" w:rsidP="00CA433A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3E4375">
              <w:rPr>
                <w:b w:val="0"/>
                <w:color w:val="auto"/>
                <w:sz w:val="24"/>
                <w:szCs w:val="24"/>
              </w:rPr>
              <w:t>PKW i U - 10.39.18.0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350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E4375">
        <w:trPr>
          <w:cantSplit/>
          <w:trHeight w:val="1848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3485" w:type="dxa"/>
            <w:vAlign w:val="center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Groszek konserwowy bez konserwantów (masa netto po odcieku </w:t>
            </w:r>
            <w:r w:rsidRPr="003E4375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0,35 – 0,70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- 15331462-3</w:t>
            </w:r>
          </w:p>
          <w:p w:rsidR="003E4375" w:rsidRPr="003E4375" w:rsidRDefault="003E4375" w:rsidP="00CA433A">
            <w:pPr>
              <w:pStyle w:val="Nagwek2"/>
              <w:rPr>
                <w:rFonts w:asciiTheme="majorHAnsi" w:hAnsiTheme="majorHAnsi"/>
                <w:i/>
              </w:rPr>
            </w:pPr>
            <w:r w:rsidRPr="003E4375">
              <w:rPr>
                <w:rFonts w:asciiTheme="majorHAnsi" w:hAnsiTheme="majorHAnsi"/>
                <w:i/>
              </w:rPr>
              <w:t>(Groch puszkowany)</w:t>
            </w:r>
          </w:p>
          <w:p w:rsidR="003E4375" w:rsidRPr="003E4375" w:rsidRDefault="003E4375" w:rsidP="00CA433A">
            <w:pPr>
              <w:pStyle w:val="Tekstpodstawowy"/>
              <w:rPr>
                <w:rFonts w:asciiTheme="majorHAnsi" w:hAnsiTheme="majorHAnsi"/>
                <w:b w:val="0"/>
                <w:bCs w:val="0"/>
                <w:sz w:val="20"/>
                <w:szCs w:val="20"/>
              </w:rPr>
            </w:pPr>
            <w:r w:rsidRPr="003E4375">
              <w:rPr>
                <w:rFonts w:asciiTheme="majorHAnsi" w:hAnsiTheme="majorHAnsi"/>
                <w:b w:val="0"/>
              </w:rPr>
              <w:t>PKW i U - 10.39.16.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375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E4375">
        <w:trPr>
          <w:cantSplit/>
          <w:trHeight w:val="183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3.</w:t>
            </w:r>
          </w:p>
        </w:tc>
        <w:tc>
          <w:tcPr>
            <w:tcW w:w="3485" w:type="dxa"/>
            <w:vAlign w:val="center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Kukurydza słodka konserwowa bez konserwantów (masa netto po odcieku </w:t>
            </w:r>
            <w:r w:rsidRPr="003E4375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0,35 – 0,70 kg 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- 15331470-2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 xml:space="preserve">(Kukurydza słodka) 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 i U - 10.39.17.0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270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E4375">
        <w:trPr>
          <w:cantSplit/>
          <w:trHeight w:val="2117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4.</w:t>
            </w:r>
          </w:p>
        </w:tc>
        <w:tc>
          <w:tcPr>
            <w:tcW w:w="3485" w:type="dxa"/>
            <w:vAlign w:val="center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Fasolka konserwowa, szparagowa, cięta bez konserwantów (masa netto po odcieku </w:t>
            </w:r>
            <w:r w:rsidRPr="003E4375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0,35 – 0,70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- 15331463-0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(Puszkowana fasola nieobrana)</w:t>
            </w:r>
          </w:p>
          <w:p w:rsidR="003E4375" w:rsidRPr="003E4375" w:rsidRDefault="003E4375" w:rsidP="00CA433A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3E4375">
              <w:rPr>
                <w:b w:val="0"/>
                <w:color w:val="auto"/>
                <w:sz w:val="24"/>
                <w:szCs w:val="24"/>
              </w:rPr>
              <w:t>PKW i U – 10.39.15.0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E4375">
        <w:trPr>
          <w:cantSplit/>
          <w:trHeight w:val="187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485" w:type="dxa"/>
            <w:vAlign w:val="center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color w:val="FF0000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Fasola konserwowa, czerwona bez konserwantów (masa netto po odcieku 0,35 – 0,70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- 15331464-7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(Puszkowana cała fasola)</w:t>
            </w:r>
          </w:p>
          <w:p w:rsidR="003E4375" w:rsidRPr="003E4375" w:rsidRDefault="003E4375" w:rsidP="00CA433A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3E4375">
              <w:rPr>
                <w:b w:val="0"/>
                <w:color w:val="auto"/>
                <w:sz w:val="24"/>
                <w:szCs w:val="24"/>
              </w:rPr>
              <w:t>PKW i U - 10.39.15.0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869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6.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Ogórki konserwowe w zalewie octowej (długość ogórka 6-11 cm) bez konserwantów (masa netto po odcieku 0,60- 3,0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- 15331500-2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(Warzywa konserwowane w occie)</w:t>
            </w:r>
          </w:p>
          <w:p w:rsidR="003E4375" w:rsidRPr="003E4375" w:rsidRDefault="003E4375" w:rsidP="00CA433A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3E4375">
              <w:rPr>
                <w:b w:val="0"/>
                <w:color w:val="auto"/>
                <w:sz w:val="24"/>
                <w:szCs w:val="24"/>
              </w:rPr>
              <w:t>PKW i U - 10.39.18.0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E4375">
        <w:trPr>
          <w:cantSplit/>
          <w:trHeight w:val="1784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7.</w:t>
            </w:r>
          </w:p>
        </w:tc>
        <w:tc>
          <w:tcPr>
            <w:tcW w:w="3485" w:type="dxa"/>
            <w:vAlign w:val="center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Koncentrat pomidorowy 30% klasa jakości I, bez konserwantów (zawartość ekstraktu ogólnego 28-30 %, masa netto 0,70 - 1,5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- 15331427-6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(Skoncentrowany przecier pomidorowy)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 i U - 10.39.17.0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375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E4375">
        <w:trPr>
          <w:cantSplit/>
          <w:trHeight w:val="2415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8.</w:t>
            </w:r>
          </w:p>
        </w:tc>
        <w:tc>
          <w:tcPr>
            <w:tcW w:w="3485" w:type="dxa"/>
            <w:vAlign w:val="center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Koncentrat pomidorowy 30% klasa jakości I, bez konserwantów (zawartość ekstraktu ogólnego 28-30 %, masa netto 0,15 - 0,35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- 15331427-6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(Skoncentrowany przecier pomidorowy)</w:t>
            </w:r>
          </w:p>
          <w:p w:rsidR="003E4375" w:rsidRPr="003E4375" w:rsidRDefault="003E4375" w:rsidP="00CA433A">
            <w:pPr>
              <w:pStyle w:val="Nagwek3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3E4375">
              <w:rPr>
                <w:b w:val="0"/>
                <w:color w:val="auto"/>
                <w:sz w:val="24"/>
                <w:szCs w:val="24"/>
              </w:rPr>
              <w:t>PKW i U - 10.39.17.0</w:t>
            </w:r>
          </w:p>
        </w:tc>
        <w:tc>
          <w:tcPr>
            <w:tcW w:w="3659" w:type="dxa"/>
            <w:vAlign w:val="center"/>
          </w:tcPr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125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E4375">
        <w:trPr>
          <w:cantSplit/>
          <w:trHeight w:val="2415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9.</w:t>
            </w:r>
          </w:p>
        </w:tc>
        <w:tc>
          <w:tcPr>
            <w:tcW w:w="3485" w:type="dxa"/>
            <w:vAlign w:val="center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Dżem w opakowaniach jednorazowych 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bez zawartości syropu glukozowo-fruktozowego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(masa netto 20 - </w:t>
            </w:r>
            <w:smartTag w:uri="urn:schemas-microsoft-com:office:smarttags" w:element="metricconverter">
              <w:smartTagPr>
                <w:attr w:name="ProductID" w:val="35 g"/>
              </w:smartTagPr>
              <w:r w:rsidRPr="003E4375">
                <w:rPr>
                  <w:rFonts w:asciiTheme="majorHAnsi" w:hAnsiTheme="majorHAnsi"/>
                  <w:b/>
                  <w:sz w:val="24"/>
                  <w:szCs w:val="24"/>
                </w:rPr>
                <w:t>35 g</w:t>
              </w:r>
            </w:smartTag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- 15332290-3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(Dżemy)</w:t>
            </w:r>
          </w:p>
          <w:p w:rsidR="003E4375" w:rsidRPr="003E4375" w:rsidRDefault="003E4375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3E4375">
              <w:rPr>
                <w:rFonts w:asciiTheme="majorHAnsi" w:hAnsiTheme="majorHAnsi"/>
                <w:b w:val="0"/>
              </w:rPr>
              <w:t>PKW i U - 10.39.22.0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3E437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10.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Dżem różne smaki 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bez zawartości syropu glukozowo-fruktozowego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(masa netto </w:t>
            </w:r>
            <w:r w:rsidRPr="003E4375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0,40 – 6,0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- 15332290-3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(Dżemy)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 i U - 10.39.22.0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11.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Powidła śliwkowe 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o gęstej konsystencji, smarownej z fragmentami miąższu owoców o zawartości min.160g owoców na 100g produktu bez zawartości syropu glukozowo-fruktozowego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(masa netto 1,0 - 6,0 kg 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3E4375">
              <w:rPr>
                <w:rFonts w:asciiTheme="majorHAnsi" w:hAnsiTheme="majorHAnsi"/>
                <w:sz w:val="24"/>
                <w:szCs w:val="24"/>
                <w:lang w:val="en-US"/>
              </w:rPr>
              <w:t>CPV - 15332230-5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  <w:lang w:val="en-US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  <w:lang w:val="en-US"/>
              </w:rPr>
              <w:t>(Marmolady)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 i U - 10.39.22.0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12.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Sos pomidorowy (pulpa-rozdrobnione pomidory min 95%)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color w:val="FF0000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(masa netto 1,5 - 3,0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- 15331428-3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(Sos pomidorowy)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PKWiU - 10.39.17.0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315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13.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Różnokolorowa papryka cięta w sosie pomidorowym i oliwie, typu ,,peperonata”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(masa netto 2,0 - </w:t>
            </w:r>
            <w:smartTag w:uri="urn:schemas-microsoft-com:office:smarttags" w:element="metricconverter">
              <w:smartTagPr>
                <w:attr w:name="ProductID" w:val="4,0 kg"/>
              </w:smartTagPr>
              <w:r w:rsidRPr="003E4375">
                <w:rPr>
                  <w:rFonts w:asciiTheme="majorHAnsi" w:hAnsiTheme="majorHAnsi"/>
                  <w:b/>
                  <w:sz w:val="24"/>
                  <w:szCs w:val="24"/>
                </w:rPr>
                <w:t>4,0 kg</w:t>
              </w:r>
            </w:smartTag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- 15331136-9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(Papryki przetworzone)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PKWiU - 10.39.17.0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220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14.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Chrzan tarty o zawartości chrzanu min 60%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bez konserwantów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(masa netto 0,15 - </w:t>
            </w:r>
            <w:smartTag w:uri="urn:schemas-microsoft-com:office:smarttags" w:element="metricconverter">
              <w:smartTagPr>
                <w:attr w:name="ProductID" w:val="0,90 kg"/>
              </w:smartTagPr>
              <w:r w:rsidRPr="003E4375">
                <w:rPr>
                  <w:rFonts w:asciiTheme="majorHAnsi" w:hAnsiTheme="majorHAnsi"/>
                  <w:b/>
                  <w:sz w:val="24"/>
                  <w:szCs w:val="24"/>
                </w:rPr>
                <w:t>0,90 kg</w:t>
              </w:r>
            </w:smartTag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- 15331500-2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(Warzywa konserwowane w occie)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PKWiU - 10.39.18.0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95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15.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Szczaw konserwowy ,,siekany” (siekane liście szczawiu, sól) bez konserwantów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(masa netto 0,20 -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3E4375">
                <w:rPr>
                  <w:rFonts w:asciiTheme="majorHAnsi" w:hAnsiTheme="majorHAnsi"/>
                  <w:b/>
                  <w:sz w:val="24"/>
                  <w:szCs w:val="24"/>
                </w:rPr>
                <w:t>0,55 kg</w:t>
              </w:r>
            </w:smartTag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- 15331480-5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(Warzywa tymczasowo zakonserwowane)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PKWiU - 10.39.17.0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141DB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75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16.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Seler wiórki w zalewie octowej bez konserwantów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(masa netto 0,15 - 0,30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- 15331480-5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(Warzywa tymczasowo zakonserwowane)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PKWiU - 10.39.17.0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E4375" w:rsidRPr="00C8248F" w:rsidTr="00306804">
        <w:trPr>
          <w:cantSplit/>
          <w:trHeight w:val="1762"/>
          <w:jc w:val="center"/>
        </w:trPr>
        <w:tc>
          <w:tcPr>
            <w:tcW w:w="595" w:type="dxa"/>
            <w:vAlign w:val="center"/>
          </w:tcPr>
          <w:p w:rsidR="003E4375" w:rsidRPr="00C8248F" w:rsidRDefault="003E4375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17.</w:t>
            </w:r>
          </w:p>
        </w:tc>
        <w:tc>
          <w:tcPr>
            <w:tcW w:w="3485" w:type="dxa"/>
          </w:tcPr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Ananas w kawałkach konserwowany </w:t>
            </w:r>
            <w:r w:rsidRPr="003E4375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w lekkim syropie, owoce jędrne dojrzałe o złocistej barwie</w:t>
            </w: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 bez zawartości syropu glukozowo-fruktozowego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 xml:space="preserve">(masa netto po odcieku 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3E4375">
              <w:rPr>
                <w:rFonts w:asciiTheme="majorHAnsi" w:hAnsiTheme="majorHAnsi"/>
                <w:b/>
                <w:sz w:val="24"/>
                <w:szCs w:val="24"/>
              </w:rPr>
              <w:t>0,30 – 0,60 kg)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CPV - 15332400-8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3E4375">
              <w:rPr>
                <w:rFonts w:asciiTheme="majorHAnsi" w:hAnsiTheme="majorHAnsi"/>
                <w:i/>
                <w:sz w:val="24"/>
                <w:szCs w:val="24"/>
              </w:rPr>
              <w:t>(Owoce konserwowane)</w:t>
            </w:r>
          </w:p>
          <w:p w:rsidR="003E4375" w:rsidRPr="003E4375" w:rsidRDefault="003E4375" w:rsidP="00CA433A">
            <w:pPr>
              <w:rPr>
                <w:rFonts w:asciiTheme="majorHAnsi" w:hAnsiTheme="majorHAnsi"/>
                <w:sz w:val="24"/>
                <w:szCs w:val="24"/>
              </w:rPr>
            </w:pPr>
            <w:r w:rsidRPr="003E4375">
              <w:rPr>
                <w:rFonts w:asciiTheme="majorHAnsi" w:hAnsiTheme="majorHAnsi"/>
                <w:sz w:val="24"/>
                <w:szCs w:val="24"/>
              </w:rPr>
              <w:t>PKW i U - 10.39.29.0</w:t>
            </w:r>
          </w:p>
        </w:tc>
        <w:tc>
          <w:tcPr>
            <w:tcW w:w="3659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3E4375" w:rsidRPr="00845FD4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3E4375" w:rsidRDefault="003E4375" w:rsidP="00CA433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3E4375" w:rsidRPr="006434DB" w:rsidRDefault="003E4375" w:rsidP="00CA433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E4375" w:rsidRPr="00C8248F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 w:rsidR="008F247E">
              <w:rPr>
                <w:rFonts w:ascii="Cambria" w:hAnsi="Cambria"/>
                <w:b w:val="0"/>
                <w:bCs w:val="0"/>
                <w:sz w:val="16"/>
              </w:rPr>
              <w:t>**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3E4375" w:rsidRPr="00141DB3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E4375" w:rsidRDefault="003E4375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</w:t>
            </w:r>
          </w:p>
        </w:tc>
        <w:tc>
          <w:tcPr>
            <w:tcW w:w="1276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E4375" w:rsidRPr="00C8248F" w:rsidRDefault="003E4375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E569FB" w:rsidRPr="00C8248F" w:rsidTr="003E4375">
        <w:trPr>
          <w:cantSplit/>
          <w:trHeight w:val="697"/>
          <w:jc w:val="center"/>
        </w:trPr>
        <w:tc>
          <w:tcPr>
            <w:tcW w:w="13409" w:type="dxa"/>
            <w:gridSpan w:val="8"/>
            <w:vAlign w:val="center"/>
          </w:tcPr>
          <w:p w:rsidR="00E569FB" w:rsidRPr="00303D03" w:rsidRDefault="00E569FB" w:rsidP="005D0A9C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303D03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E569FB" w:rsidRPr="00C8248F" w:rsidRDefault="00E569FB" w:rsidP="005D0A9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03D03">
              <w:rPr>
                <w:rFonts w:asciiTheme="majorHAnsi" w:hAnsiTheme="majorHAnsi"/>
                <w:bCs w:val="0"/>
              </w:rPr>
              <w:t>(wartość tą Wykonawca winien wpisać do formularza oferty jako cenę oferty)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569FB" w:rsidRPr="00C8248F" w:rsidRDefault="00E569FB" w:rsidP="00CE60E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</w:tbl>
    <w:p w:rsidR="00303D03" w:rsidRDefault="00303D03" w:rsidP="00AC3AFC">
      <w:pPr>
        <w:rPr>
          <w:rFonts w:asciiTheme="majorHAnsi" w:hAnsiTheme="majorHAnsi"/>
          <w:bCs/>
          <w:sz w:val="24"/>
          <w:szCs w:val="24"/>
        </w:rPr>
      </w:pPr>
    </w:p>
    <w:p w:rsidR="003E4375" w:rsidRPr="003E4375" w:rsidRDefault="005179EC" w:rsidP="003E4375">
      <w:pPr>
        <w:rPr>
          <w:rFonts w:asciiTheme="majorHAnsi" w:hAnsiTheme="majorHAnsi"/>
          <w:b/>
          <w:bCs/>
          <w:sz w:val="24"/>
          <w:szCs w:val="24"/>
        </w:rPr>
      </w:pPr>
      <w:r w:rsidRPr="005179EC">
        <w:rPr>
          <w:rFonts w:asciiTheme="majorHAnsi" w:hAnsiTheme="majorHAnsi"/>
          <w:b/>
          <w:bCs/>
          <w:sz w:val="24"/>
          <w:szCs w:val="24"/>
        </w:rPr>
        <w:t xml:space="preserve">* UWAGA </w:t>
      </w:r>
      <w:r w:rsidRPr="005179EC">
        <w:rPr>
          <w:rFonts w:asciiTheme="majorHAnsi" w:hAnsiTheme="majorHAnsi"/>
          <w:bCs/>
          <w:sz w:val="24"/>
          <w:szCs w:val="24"/>
        </w:rPr>
        <w:t xml:space="preserve">- </w:t>
      </w:r>
      <w:r w:rsidR="003E4375" w:rsidRPr="003E4375">
        <w:rPr>
          <w:rFonts w:asciiTheme="majorHAnsi" w:hAnsiTheme="majorHAnsi"/>
          <w:bCs/>
          <w:sz w:val="24"/>
          <w:szCs w:val="24"/>
        </w:rPr>
        <w:t>należy wskazać jednego konkretnego producenta</w:t>
      </w:r>
    </w:p>
    <w:p w:rsidR="003E4375" w:rsidRPr="003E4375" w:rsidRDefault="005179EC" w:rsidP="003E4375">
      <w:pPr>
        <w:rPr>
          <w:rFonts w:asciiTheme="majorHAnsi" w:hAnsiTheme="majorHAnsi"/>
          <w:b/>
          <w:bCs/>
          <w:sz w:val="24"/>
          <w:szCs w:val="24"/>
        </w:rPr>
      </w:pPr>
      <w:r w:rsidRPr="005179EC">
        <w:rPr>
          <w:rFonts w:asciiTheme="majorHAnsi" w:hAnsiTheme="majorHAnsi"/>
          <w:b/>
          <w:bCs/>
          <w:sz w:val="24"/>
          <w:szCs w:val="24"/>
        </w:rPr>
        <w:t>*</w:t>
      </w:r>
      <w:r>
        <w:rPr>
          <w:rFonts w:asciiTheme="majorHAnsi" w:hAnsiTheme="majorHAnsi"/>
          <w:b/>
          <w:bCs/>
          <w:sz w:val="24"/>
          <w:szCs w:val="24"/>
        </w:rPr>
        <w:t>*</w:t>
      </w:r>
      <w:r w:rsidRPr="005179EC">
        <w:rPr>
          <w:rFonts w:asciiTheme="majorHAnsi" w:hAnsiTheme="majorHAnsi"/>
          <w:b/>
          <w:bCs/>
          <w:sz w:val="24"/>
          <w:szCs w:val="24"/>
        </w:rPr>
        <w:t xml:space="preserve"> UWAGA </w:t>
      </w:r>
      <w:r w:rsidRPr="005179EC">
        <w:rPr>
          <w:rFonts w:asciiTheme="majorHAnsi" w:hAnsiTheme="majorHAnsi"/>
          <w:bCs/>
          <w:sz w:val="24"/>
          <w:szCs w:val="24"/>
        </w:rPr>
        <w:t>-</w:t>
      </w:r>
      <w:r w:rsidRPr="005179EC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3E4375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3E4375" w:rsidRPr="003E4375">
        <w:rPr>
          <w:rFonts w:asciiTheme="majorHAnsi" w:hAnsiTheme="majorHAnsi"/>
          <w:bCs/>
          <w:sz w:val="24"/>
          <w:szCs w:val="24"/>
        </w:rPr>
        <w:t>należy wpisać wielkość opakowania z zakresu wskazanego przedziału</w:t>
      </w:r>
    </w:p>
    <w:p w:rsidR="005D0A9C" w:rsidRPr="00C8248F" w:rsidRDefault="005D0A9C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5D0A9C" w:rsidRPr="00C8248F" w:rsidRDefault="005D0A9C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5D0A9C" w:rsidRPr="00C8248F" w:rsidRDefault="005D0A9C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212DA1" w:rsidRPr="00C8248F" w:rsidRDefault="00212DA1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C8248F" w:rsidRPr="001E598F" w:rsidRDefault="00C8248F" w:rsidP="00C8248F">
      <w:pPr>
        <w:ind w:left="7080" w:firstLine="708"/>
        <w:rPr>
          <w:rFonts w:ascii="Cambria" w:hAnsi="Cambria"/>
          <w:bCs/>
          <w:sz w:val="24"/>
          <w:szCs w:val="24"/>
        </w:rPr>
      </w:pPr>
      <w:r w:rsidRPr="001E598F">
        <w:rPr>
          <w:rFonts w:ascii="Cambria" w:hAnsi="Cambria"/>
          <w:bCs/>
          <w:sz w:val="24"/>
          <w:szCs w:val="24"/>
        </w:rPr>
        <w:t>………………………………………………………………………</w:t>
      </w:r>
      <w:r>
        <w:rPr>
          <w:rFonts w:ascii="Cambria" w:hAnsi="Cambria"/>
          <w:bCs/>
          <w:sz w:val="24"/>
          <w:szCs w:val="24"/>
        </w:rPr>
        <w:t>……</w:t>
      </w:r>
    </w:p>
    <w:p w:rsidR="00C8248F" w:rsidRPr="006434DB" w:rsidRDefault="00C8248F" w:rsidP="00C8248F">
      <w:pPr>
        <w:rPr>
          <w:rFonts w:ascii="Cambria" w:hAnsi="Cambria"/>
          <w:sz w:val="24"/>
          <w:szCs w:val="24"/>
        </w:rPr>
      </w:pP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</w:t>
      </w:r>
      <w:r w:rsidRPr="00845FD4">
        <w:rPr>
          <w:rFonts w:ascii="Cambria" w:hAnsi="Cambria"/>
          <w:sz w:val="16"/>
          <w:szCs w:val="24"/>
        </w:rPr>
        <w:t xml:space="preserve">podpis uprawnionych do składania oświadczeń w </w:t>
      </w:r>
      <w:r w:rsidRPr="00845FD4">
        <w:rPr>
          <w:rFonts w:ascii="Cambria" w:hAnsi="Cambria"/>
          <w:sz w:val="16"/>
          <w:szCs w:val="16"/>
        </w:rPr>
        <w:t>imieniu wykonawcy</w:t>
      </w:r>
    </w:p>
    <w:p w:rsidR="00C8248F" w:rsidRPr="006434DB" w:rsidRDefault="00C8248F" w:rsidP="00C8248F">
      <w:pPr>
        <w:rPr>
          <w:rFonts w:ascii="Cambria" w:hAnsi="Cambria"/>
          <w:sz w:val="24"/>
          <w:szCs w:val="24"/>
        </w:rPr>
      </w:pPr>
    </w:p>
    <w:p w:rsidR="00C8248F" w:rsidRPr="006434DB" w:rsidRDefault="00C8248F" w:rsidP="00C8248F">
      <w:pPr>
        <w:rPr>
          <w:rFonts w:ascii="Cambria" w:hAnsi="Cambria"/>
          <w:sz w:val="24"/>
          <w:szCs w:val="24"/>
        </w:rPr>
      </w:pPr>
    </w:p>
    <w:p w:rsidR="00C8248F" w:rsidRPr="00845FD4" w:rsidRDefault="00C8248F" w:rsidP="00C8248F">
      <w:pPr>
        <w:rPr>
          <w:rFonts w:ascii="Cambria" w:hAnsi="Cambria"/>
          <w:sz w:val="24"/>
          <w:szCs w:val="24"/>
        </w:rPr>
      </w:pPr>
    </w:p>
    <w:p w:rsidR="00C8248F" w:rsidRPr="00845FD4" w:rsidRDefault="00C8248F" w:rsidP="00C824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24"/>
          <w:szCs w:val="24"/>
        </w:rPr>
        <w:t>................................................., dnia  .....................................2020 r.</w:t>
      </w:r>
    </w:p>
    <w:p w:rsidR="00C8248F" w:rsidRPr="00845FD4" w:rsidRDefault="00C8248F" w:rsidP="00C824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16"/>
          <w:szCs w:val="24"/>
        </w:rPr>
        <w:t xml:space="preserve">       </w:t>
      </w:r>
      <w:r>
        <w:rPr>
          <w:rFonts w:ascii="Cambria" w:hAnsi="Cambria"/>
          <w:bCs/>
          <w:sz w:val="16"/>
          <w:szCs w:val="24"/>
        </w:rPr>
        <w:t xml:space="preserve">           </w:t>
      </w:r>
      <w:r w:rsidRPr="00845FD4">
        <w:rPr>
          <w:rFonts w:ascii="Cambria" w:hAnsi="Cambria"/>
          <w:bCs/>
          <w:sz w:val="16"/>
          <w:szCs w:val="24"/>
        </w:rPr>
        <w:t>(miejscowość)</w:t>
      </w:r>
      <w:r w:rsidRPr="00845FD4">
        <w:rPr>
          <w:rFonts w:ascii="Cambria" w:hAnsi="Cambria"/>
          <w:bCs/>
          <w:sz w:val="16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</w:p>
    <w:p w:rsidR="00212DA1" w:rsidRPr="00C8248F" w:rsidRDefault="00212DA1" w:rsidP="00152DAF">
      <w:pPr>
        <w:rPr>
          <w:rFonts w:asciiTheme="majorHAnsi" w:hAnsiTheme="majorHAnsi"/>
          <w:b/>
          <w:bCs/>
          <w:sz w:val="24"/>
          <w:szCs w:val="24"/>
        </w:rPr>
      </w:pPr>
    </w:p>
    <w:sectPr w:rsidR="00212DA1" w:rsidRPr="00C8248F" w:rsidSect="007A3068">
      <w:pgSz w:w="16840" w:h="11907" w:orient="landscape" w:code="9"/>
      <w:pgMar w:top="568" w:right="1418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ED" w:rsidRDefault="00596AED" w:rsidP="003D72DE">
      <w:r>
        <w:separator/>
      </w:r>
    </w:p>
  </w:endnote>
  <w:endnote w:type="continuationSeparator" w:id="0">
    <w:p w:rsidR="00596AED" w:rsidRDefault="00596AED" w:rsidP="003D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ED" w:rsidRDefault="00596AED" w:rsidP="003D72DE">
      <w:r>
        <w:separator/>
      </w:r>
    </w:p>
  </w:footnote>
  <w:footnote w:type="continuationSeparator" w:id="0">
    <w:p w:rsidR="00596AED" w:rsidRDefault="00596AED" w:rsidP="003D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134C"/>
    <w:rsid w:val="00007616"/>
    <w:rsid w:val="00027993"/>
    <w:rsid w:val="0003043E"/>
    <w:rsid w:val="00036687"/>
    <w:rsid w:val="00036FF2"/>
    <w:rsid w:val="00040A78"/>
    <w:rsid w:val="000431FE"/>
    <w:rsid w:val="00044197"/>
    <w:rsid w:val="00047892"/>
    <w:rsid w:val="00060686"/>
    <w:rsid w:val="00062406"/>
    <w:rsid w:val="00066D19"/>
    <w:rsid w:val="00067AEB"/>
    <w:rsid w:val="00072611"/>
    <w:rsid w:val="000778EE"/>
    <w:rsid w:val="000779D3"/>
    <w:rsid w:val="00077C45"/>
    <w:rsid w:val="00082544"/>
    <w:rsid w:val="00086DFF"/>
    <w:rsid w:val="000906D1"/>
    <w:rsid w:val="00093CAF"/>
    <w:rsid w:val="00094201"/>
    <w:rsid w:val="0009488D"/>
    <w:rsid w:val="000A2E62"/>
    <w:rsid w:val="000A2F97"/>
    <w:rsid w:val="000A2FAA"/>
    <w:rsid w:val="000A4376"/>
    <w:rsid w:val="000A6132"/>
    <w:rsid w:val="000B0158"/>
    <w:rsid w:val="000B2029"/>
    <w:rsid w:val="000C1D68"/>
    <w:rsid w:val="000D3827"/>
    <w:rsid w:val="000D680E"/>
    <w:rsid w:val="000E7ACD"/>
    <w:rsid w:val="000F023A"/>
    <w:rsid w:val="000F2174"/>
    <w:rsid w:val="000F7013"/>
    <w:rsid w:val="00100CC4"/>
    <w:rsid w:val="00112429"/>
    <w:rsid w:val="00114989"/>
    <w:rsid w:val="00125D7D"/>
    <w:rsid w:val="00131066"/>
    <w:rsid w:val="0013166F"/>
    <w:rsid w:val="00135C86"/>
    <w:rsid w:val="001407B0"/>
    <w:rsid w:val="00140D59"/>
    <w:rsid w:val="00141DB3"/>
    <w:rsid w:val="001426F0"/>
    <w:rsid w:val="00142DB1"/>
    <w:rsid w:val="0014301B"/>
    <w:rsid w:val="00143081"/>
    <w:rsid w:val="00146C29"/>
    <w:rsid w:val="00147852"/>
    <w:rsid w:val="00147B42"/>
    <w:rsid w:val="00151C61"/>
    <w:rsid w:val="00152DAF"/>
    <w:rsid w:val="00155A8D"/>
    <w:rsid w:val="00157E3A"/>
    <w:rsid w:val="00161E04"/>
    <w:rsid w:val="00165C1D"/>
    <w:rsid w:val="00167181"/>
    <w:rsid w:val="00171582"/>
    <w:rsid w:val="0017595F"/>
    <w:rsid w:val="00182E83"/>
    <w:rsid w:val="00194F04"/>
    <w:rsid w:val="0019606F"/>
    <w:rsid w:val="00196247"/>
    <w:rsid w:val="00196DB0"/>
    <w:rsid w:val="001A69EA"/>
    <w:rsid w:val="001B13F2"/>
    <w:rsid w:val="001B15A1"/>
    <w:rsid w:val="001B2C92"/>
    <w:rsid w:val="001B71D7"/>
    <w:rsid w:val="001C0074"/>
    <w:rsid w:val="001C19A5"/>
    <w:rsid w:val="001C1C33"/>
    <w:rsid w:val="001C27AB"/>
    <w:rsid w:val="001C6CFA"/>
    <w:rsid w:val="001C78F2"/>
    <w:rsid w:val="001D0FDA"/>
    <w:rsid w:val="001D2DDB"/>
    <w:rsid w:val="001D3EB4"/>
    <w:rsid w:val="001D6F23"/>
    <w:rsid w:val="001E001A"/>
    <w:rsid w:val="001E337F"/>
    <w:rsid w:val="00202184"/>
    <w:rsid w:val="00203A25"/>
    <w:rsid w:val="0020637C"/>
    <w:rsid w:val="0021126B"/>
    <w:rsid w:val="00212DA1"/>
    <w:rsid w:val="00213764"/>
    <w:rsid w:val="00216793"/>
    <w:rsid w:val="00226BB5"/>
    <w:rsid w:val="002271E6"/>
    <w:rsid w:val="0023685B"/>
    <w:rsid w:val="00244CE3"/>
    <w:rsid w:val="0025290D"/>
    <w:rsid w:val="002532E5"/>
    <w:rsid w:val="002550CA"/>
    <w:rsid w:val="00256924"/>
    <w:rsid w:val="002615EA"/>
    <w:rsid w:val="002634C2"/>
    <w:rsid w:val="002637C6"/>
    <w:rsid w:val="0026429B"/>
    <w:rsid w:val="00265F69"/>
    <w:rsid w:val="00270729"/>
    <w:rsid w:val="00280F05"/>
    <w:rsid w:val="00283640"/>
    <w:rsid w:val="00287153"/>
    <w:rsid w:val="002907A5"/>
    <w:rsid w:val="00290D17"/>
    <w:rsid w:val="00292F40"/>
    <w:rsid w:val="0029786D"/>
    <w:rsid w:val="002A41F6"/>
    <w:rsid w:val="002A42C4"/>
    <w:rsid w:val="002A7733"/>
    <w:rsid w:val="002A793B"/>
    <w:rsid w:val="002B3C5D"/>
    <w:rsid w:val="002B466D"/>
    <w:rsid w:val="002B478E"/>
    <w:rsid w:val="002B5307"/>
    <w:rsid w:val="002B62C8"/>
    <w:rsid w:val="002B7F45"/>
    <w:rsid w:val="002C796B"/>
    <w:rsid w:val="002D2CEF"/>
    <w:rsid w:val="002D4372"/>
    <w:rsid w:val="002D4E43"/>
    <w:rsid w:val="002D7EB0"/>
    <w:rsid w:val="002E0D0A"/>
    <w:rsid w:val="002F0241"/>
    <w:rsid w:val="002F3782"/>
    <w:rsid w:val="00300CCA"/>
    <w:rsid w:val="003025AD"/>
    <w:rsid w:val="00303D03"/>
    <w:rsid w:val="00307200"/>
    <w:rsid w:val="00310BC9"/>
    <w:rsid w:val="003233B1"/>
    <w:rsid w:val="00330AD2"/>
    <w:rsid w:val="00330B73"/>
    <w:rsid w:val="00333608"/>
    <w:rsid w:val="003342E8"/>
    <w:rsid w:val="0033575C"/>
    <w:rsid w:val="003408B4"/>
    <w:rsid w:val="003409BE"/>
    <w:rsid w:val="00342CBE"/>
    <w:rsid w:val="00344CD0"/>
    <w:rsid w:val="0035398E"/>
    <w:rsid w:val="003551C6"/>
    <w:rsid w:val="00363D6E"/>
    <w:rsid w:val="00367390"/>
    <w:rsid w:val="00371F9B"/>
    <w:rsid w:val="00373CDC"/>
    <w:rsid w:val="00374B1F"/>
    <w:rsid w:val="00376EAC"/>
    <w:rsid w:val="003804B5"/>
    <w:rsid w:val="00380D00"/>
    <w:rsid w:val="00393E75"/>
    <w:rsid w:val="00396AD6"/>
    <w:rsid w:val="00397190"/>
    <w:rsid w:val="003A2149"/>
    <w:rsid w:val="003A4170"/>
    <w:rsid w:val="003A41AA"/>
    <w:rsid w:val="003A468D"/>
    <w:rsid w:val="003A493B"/>
    <w:rsid w:val="003A7FC1"/>
    <w:rsid w:val="003B2F7D"/>
    <w:rsid w:val="003D72DE"/>
    <w:rsid w:val="003E334E"/>
    <w:rsid w:val="003E4375"/>
    <w:rsid w:val="003E5877"/>
    <w:rsid w:val="003F1B87"/>
    <w:rsid w:val="003F4DF7"/>
    <w:rsid w:val="004013B3"/>
    <w:rsid w:val="004034FA"/>
    <w:rsid w:val="004114F2"/>
    <w:rsid w:val="004127A7"/>
    <w:rsid w:val="00416BB6"/>
    <w:rsid w:val="00417A75"/>
    <w:rsid w:val="0042231B"/>
    <w:rsid w:val="004232C9"/>
    <w:rsid w:val="0043058E"/>
    <w:rsid w:val="00442FC2"/>
    <w:rsid w:val="004543B4"/>
    <w:rsid w:val="00463C47"/>
    <w:rsid w:val="00465FEC"/>
    <w:rsid w:val="004746B7"/>
    <w:rsid w:val="00476614"/>
    <w:rsid w:val="004766DF"/>
    <w:rsid w:val="004817B2"/>
    <w:rsid w:val="00483154"/>
    <w:rsid w:val="00496170"/>
    <w:rsid w:val="00497529"/>
    <w:rsid w:val="004A113D"/>
    <w:rsid w:val="004A2148"/>
    <w:rsid w:val="004A2C30"/>
    <w:rsid w:val="004A3CCD"/>
    <w:rsid w:val="004B611D"/>
    <w:rsid w:val="004C19BD"/>
    <w:rsid w:val="004D0545"/>
    <w:rsid w:val="004D1269"/>
    <w:rsid w:val="004D2C31"/>
    <w:rsid w:val="004D3D8B"/>
    <w:rsid w:val="004D47CF"/>
    <w:rsid w:val="004E7289"/>
    <w:rsid w:val="004F4AF2"/>
    <w:rsid w:val="004F4DA1"/>
    <w:rsid w:val="004F72FB"/>
    <w:rsid w:val="004F7F4D"/>
    <w:rsid w:val="005025AF"/>
    <w:rsid w:val="00504148"/>
    <w:rsid w:val="0050480D"/>
    <w:rsid w:val="00514CAB"/>
    <w:rsid w:val="00517158"/>
    <w:rsid w:val="005179EC"/>
    <w:rsid w:val="00521CB4"/>
    <w:rsid w:val="00532599"/>
    <w:rsid w:val="00537C51"/>
    <w:rsid w:val="00560F05"/>
    <w:rsid w:val="00563495"/>
    <w:rsid w:val="00564CCE"/>
    <w:rsid w:val="005737A6"/>
    <w:rsid w:val="00574E7F"/>
    <w:rsid w:val="00575D60"/>
    <w:rsid w:val="005762E1"/>
    <w:rsid w:val="00581094"/>
    <w:rsid w:val="005843FE"/>
    <w:rsid w:val="00593660"/>
    <w:rsid w:val="00596AAE"/>
    <w:rsid w:val="00596AED"/>
    <w:rsid w:val="005A082F"/>
    <w:rsid w:val="005B59D4"/>
    <w:rsid w:val="005B68D4"/>
    <w:rsid w:val="005D0A9C"/>
    <w:rsid w:val="005D0BAC"/>
    <w:rsid w:val="005D1D6D"/>
    <w:rsid w:val="005F47E7"/>
    <w:rsid w:val="005F63DD"/>
    <w:rsid w:val="00600BDC"/>
    <w:rsid w:val="00601318"/>
    <w:rsid w:val="006065FD"/>
    <w:rsid w:val="006117D7"/>
    <w:rsid w:val="00612983"/>
    <w:rsid w:val="006234C6"/>
    <w:rsid w:val="00625122"/>
    <w:rsid w:val="00626EA1"/>
    <w:rsid w:val="0063052E"/>
    <w:rsid w:val="00642B15"/>
    <w:rsid w:val="00644052"/>
    <w:rsid w:val="00646A38"/>
    <w:rsid w:val="00650408"/>
    <w:rsid w:val="00651E50"/>
    <w:rsid w:val="0065789C"/>
    <w:rsid w:val="0066052A"/>
    <w:rsid w:val="00670C8B"/>
    <w:rsid w:val="006805CF"/>
    <w:rsid w:val="00684CAB"/>
    <w:rsid w:val="0068762C"/>
    <w:rsid w:val="00693A97"/>
    <w:rsid w:val="00695769"/>
    <w:rsid w:val="006A362E"/>
    <w:rsid w:val="006A3BE6"/>
    <w:rsid w:val="006A7F33"/>
    <w:rsid w:val="006B1486"/>
    <w:rsid w:val="006B6672"/>
    <w:rsid w:val="006C27FA"/>
    <w:rsid w:val="006C5104"/>
    <w:rsid w:val="006D2C17"/>
    <w:rsid w:val="006E1E3B"/>
    <w:rsid w:val="006E7705"/>
    <w:rsid w:val="006F1C94"/>
    <w:rsid w:val="006F5764"/>
    <w:rsid w:val="006F731A"/>
    <w:rsid w:val="007035F8"/>
    <w:rsid w:val="00717C00"/>
    <w:rsid w:val="00720EA5"/>
    <w:rsid w:val="00723A20"/>
    <w:rsid w:val="00724E52"/>
    <w:rsid w:val="007301CE"/>
    <w:rsid w:val="0073039E"/>
    <w:rsid w:val="007321D8"/>
    <w:rsid w:val="00745D67"/>
    <w:rsid w:val="00750740"/>
    <w:rsid w:val="007531F6"/>
    <w:rsid w:val="00755A2A"/>
    <w:rsid w:val="00766100"/>
    <w:rsid w:val="007666D7"/>
    <w:rsid w:val="00774A52"/>
    <w:rsid w:val="00775399"/>
    <w:rsid w:val="007754AE"/>
    <w:rsid w:val="0077787B"/>
    <w:rsid w:val="007820CC"/>
    <w:rsid w:val="007831D7"/>
    <w:rsid w:val="00784323"/>
    <w:rsid w:val="0078489D"/>
    <w:rsid w:val="00786C18"/>
    <w:rsid w:val="00786E52"/>
    <w:rsid w:val="00797737"/>
    <w:rsid w:val="007A3068"/>
    <w:rsid w:val="007A625E"/>
    <w:rsid w:val="007B1EDF"/>
    <w:rsid w:val="007B4851"/>
    <w:rsid w:val="007B4864"/>
    <w:rsid w:val="007B6166"/>
    <w:rsid w:val="007B777B"/>
    <w:rsid w:val="007C1376"/>
    <w:rsid w:val="007C18CD"/>
    <w:rsid w:val="007C4070"/>
    <w:rsid w:val="007C4377"/>
    <w:rsid w:val="007D64BF"/>
    <w:rsid w:val="007E383F"/>
    <w:rsid w:val="007E7F4B"/>
    <w:rsid w:val="007F5F52"/>
    <w:rsid w:val="007F5FEC"/>
    <w:rsid w:val="00805FC5"/>
    <w:rsid w:val="00810B8A"/>
    <w:rsid w:val="00812930"/>
    <w:rsid w:val="00816F5E"/>
    <w:rsid w:val="00821327"/>
    <w:rsid w:val="00822561"/>
    <w:rsid w:val="0082369F"/>
    <w:rsid w:val="008314FE"/>
    <w:rsid w:val="00846754"/>
    <w:rsid w:val="00852A67"/>
    <w:rsid w:val="00853529"/>
    <w:rsid w:val="00853A70"/>
    <w:rsid w:val="00857BD9"/>
    <w:rsid w:val="00865DC6"/>
    <w:rsid w:val="00873C2F"/>
    <w:rsid w:val="00873E63"/>
    <w:rsid w:val="00874F77"/>
    <w:rsid w:val="0087505F"/>
    <w:rsid w:val="00885D65"/>
    <w:rsid w:val="00887C04"/>
    <w:rsid w:val="00890470"/>
    <w:rsid w:val="00890F4F"/>
    <w:rsid w:val="008A1A45"/>
    <w:rsid w:val="008A25AA"/>
    <w:rsid w:val="008A48C2"/>
    <w:rsid w:val="008A5F9D"/>
    <w:rsid w:val="008B59D1"/>
    <w:rsid w:val="008C188B"/>
    <w:rsid w:val="008C315E"/>
    <w:rsid w:val="008C4E28"/>
    <w:rsid w:val="008C562E"/>
    <w:rsid w:val="008D4422"/>
    <w:rsid w:val="008D61F7"/>
    <w:rsid w:val="008E3A59"/>
    <w:rsid w:val="008E7B90"/>
    <w:rsid w:val="008F1CBC"/>
    <w:rsid w:val="008F247E"/>
    <w:rsid w:val="008F31D9"/>
    <w:rsid w:val="009124B2"/>
    <w:rsid w:val="00912BC4"/>
    <w:rsid w:val="009146E3"/>
    <w:rsid w:val="009164F3"/>
    <w:rsid w:val="00924B66"/>
    <w:rsid w:val="009279CB"/>
    <w:rsid w:val="00932413"/>
    <w:rsid w:val="00934967"/>
    <w:rsid w:val="00937B42"/>
    <w:rsid w:val="00940BB3"/>
    <w:rsid w:val="0094288C"/>
    <w:rsid w:val="009469B3"/>
    <w:rsid w:val="0095180A"/>
    <w:rsid w:val="00961CDC"/>
    <w:rsid w:val="00962BAC"/>
    <w:rsid w:val="00967BC4"/>
    <w:rsid w:val="009777FF"/>
    <w:rsid w:val="009811D1"/>
    <w:rsid w:val="00981546"/>
    <w:rsid w:val="00990B48"/>
    <w:rsid w:val="00994FE5"/>
    <w:rsid w:val="009A4968"/>
    <w:rsid w:val="009A597A"/>
    <w:rsid w:val="009A6120"/>
    <w:rsid w:val="009B2574"/>
    <w:rsid w:val="009B36E4"/>
    <w:rsid w:val="009B59F7"/>
    <w:rsid w:val="009B5CF2"/>
    <w:rsid w:val="009C1A99"/>
    <w:rsid w:val="009C2117"/>
    <w:rsid w:val="009C533B"/>
    <w:rsid w:val="009D4D75"/>
    <w:rsid w:val="009E115E"/>
    <w:rsid w:val="009E2F39"/>
    <w:rsid w:val="009E4953"/>
    <w:rsid w:val="009F01F6"/>
    <w:rsid w:val="009F0979"/>
    <w:rsid w:val="009F1354"/>
    <w:rsid w:val="009F3D98"/>
    <w:rsid w:val="00A01253"/>
    <w:rsid w:val="00A24FDB"/>
    <w:rsid w:val="00A315E4"/>
    <w:rsid w:val="00A36CC1"/>
    <w:rsid w:val="00A506D6"/>
    <w:rsid w:val="00A51207"/>
    <w:rsid w:val="00A5217F"/>
    <w:rsid w:val="00A71BFE"/>
    <w:rsid w:val="00A72728"/>
    <w:rsid w:val="00A802DC"/>
    <w:rsid w:val="00A80E84"/>
    <w:rsid w:val="00A866B1"/>
    <w:rsid w:val="00A926CE"/>
    <w:rsid w:val="00A94369"/>
    <w:rsid w:val="00AA1AEA"/>
    <w:rsid w:val="00AA4722"/>
    <w:rsid w:val="00AA4DBC"/>
    <w:rsid w:val="00AA7460"/>
    <w:rsid w:val="00AA7929"/>
    <w:rsid w:val="00AB22E3"/>
    <w:rsid w:val="00AB6CF5"/>
    <w:rsid w:val="00AC038F"/>
    <w:rsid w:val="00AC1B33"/>
    <w:rsid w:val="00AC3AFC"/>
    <w:rsid w:val="00AC7615"/>
    <w:rsid w:val="00AD196D"/>
    <w:rsid w:val="00AD745F"/>
    <w:rsid w:val="00AE36C6"/>
    <w:rsid w:val="00AF228D"/>
    <w:rsid w:val="00AF3624"/>
    <w:rsid w:val="00AF6387"/>
    <w:rsid w:val="00B12DF5"/>
    <w:rsid w:val="00B13326"/>
    <w:rsid w:val="00B13687"/>
    <w:rsid w:val="00B203FC"/>
    <w:rsid w:val="00B2052C"/>
    <w:rsid w:val="00B2331A"/>
    <w:rsid w:val="00B35AE8"/>
    <w:rsid w:val="00B50959"/>
    <w:rsid w:val="00B50A0F"/>
    <w:rsid w:val="00B51866"/>
    <w:rsid w:val="00B55932"/>
    <w:rsid w:val="00B6065D"/>
    <w:rsid w:val="00B64E3B"/>
    <w:rsid w:val="00B656BA"/>
    <w:rsid w:val="00B678C0"/>
    <w:rsid w:val="00B714BE"/>
    <w:rsid w:val="00B72326"/>
    <w:rsid w:val="00B72715"/>
    <w:rsid w:val="00B84586"/>
    <w:rsid w:val="00B849AC"/>
    <w:rsid w:val="00BA3421"/>
    <w:rsid w:val="00BA493C"/>
    <w:rsid w:val="00BB38FB"/>
    <w:rsid w:val="00BB44AA"/>
    <w:rsid w:val="00BB689F"/>
    <w:rsid w:val="00BB72B2"/>
    <w:rsid w:val="00BC0E16"/>
    <w:rsid w:val="00BC1D58"/>
    <w:rsid w:val="00BC5084"/>
    <w:rsid w:val="00BC64CA"/>
    <w:rsid w:val="00BC7C91"/>
    <w:rsid w:val="00BD097D"/>
    <w:rsid w:val="00BD20B9"/>
    <w:rsid w:val="00BE0F79"/>
    <w:rsid w:val="00BE3292"/>
    <w:rsid w:val="00BF0CE8"/>
    <w:rsid w:val="00BF71FB"/>
    <w:rsid w:val="00C050CE"/>
    <w:rsid w:val="00C1387A"/>
    <w:rsid w:val="00C15534"/>
    <w:rsid w:val="00C31EF9"/>
    <w:rsid w:val="00C338E9"/>
    <w:rsid w:val="00C3692C"/>
    <w:rsid w:val="00C40305"/>
    <w:rsid w:val="00C447C9"/>
    <w:rsid w:val="00C45D66"/>
    <w:rsid w:val="00C460B5"/>
    <w:rsid w:val="00C61A9D"/>
    <w:rsid w:val="00C63EB1"/>
    <w:rsid w:val="00C67F98"/>
    <w:rsid w:val="00C702CC"/>
    <w:rsid w:val="00C76311"/>
    <w:rsid w:val="00C8248F"/>
    <w:rsid w:val="00C82985"/>
    <w:rsid w:val="00C90C84"/>
    <w:rsid w:val="00C917E1"/>
    <w:rsid w:val="00C95215"/>
    <w:rsid w:val="00C9528F"/>
    <w:rsid w:val="00C96B16"/>
    <w:rsid w:val="00CA1F8B"/>
    <w:rsid w:val="00CA2752"/>
    <w:rsid w:val="00CE11B9"/>
    <w:rsid w:val="00CE60E6"/>
    <w:rsid w:val="00CF2277"/>
    <w:rsid w:val="00CF4C3B"/>
    <w:rsid w:val="00CF55E6"/>
    <w:rsid w:val="00CF6182"/>
    <w:rsid w:val="00D00804"/>
    <w:rsid w:val="00D0247E"/>
    <w:rsid w:val="00D06A28"/>
    <w:rsid w:val="00D1054C"/>
    <w:rsid w:val="00D10FD0"/>
    <w:rsid w:val="00D13806"/>
    <w:rsid w:val="00D13CFF"/>
    <w:rsid w:val="00D21BBF"/>
    <w:rsid w:val="00D23AFC"/>
    <w:rsid w:val="00D24B69"/>
    <w:rsid w:val="00D25DDE"/>
    <w:rsid w:val="00D31933"/>
    <w:rsid w:val="00D357CA"/>
    <w:rsid w:val="00D42FF2"/>
    <w:rsid w:val="00D46B79"/>
    <w:rsid w:val="00D5108D"/>
    <w:rsid w:val="00D56A70"/>
    <w:rsid w:val="00D65423"/>
    <w:rsid w:val="00D909E0"/>
    <w:rsid w:val="00D909FB"/>
    <w:rsid w:val="00D92E6D"/>
    <w:rsid w:val="00D944D4"/>
    <w:rsid w:val="00D94A13"/>
    <w:rsid w:val="00DA033F"/>
    <w:rsid w:val="00DB2967"/>
    <w:rsid w:val="00DB2D96"/>
    <w:rsid w:val="00DB2F0B"/>
    <w:rsid w:val="00DC78F3"/>
    <w:rsid w:val="00DD012B"/>
    <w:rsid w:val="00DD2735"/>
    <w:rsid w:val="00DE0FED"/>
    <w:rsid w:val="00DF200B"/>
    <w:rsid w:val="00DF3CD3"/>
    <w:rsid w:val="00DF4963"/>
    <w:rsid w:val="00E015A4"/>
    <w:rsid w:val="00E03227"/>
    <w:rsid w:val="00E07B5E"/>
    <w:rsid w:val="00E1537D"/>
    <w:rsid w:val="00E15425"/>
    <w:rsid w:val="00E15F6C"/>
    <w:rsid w:val="00E20245"/>
    <w:rsid w:val="00E220CB"/>
    <w:rsid w:val="00E221AD"/>
    <w:rsid w:val="00E2308E"/>
    <w:rsid w:val="00E25C37"/>
    <w:rsid w:val="00E25FE1"/>
    <w:rsid w:val="00E30231"/>
    <w:rsid w:val="00E30A05"/>
    <w:rsid w:val="00E37D04"/>
    <w:rsid w:val="00E43AC2"/>
    <w:rsid w:val="00E4715B"/>
    <w:rsid w:val="00E54D64"/>
    <w:rsid w:val="00E562ED"/>
    <w:rsid w:val="00E569FB"/>
    <w:rsid w:val="00E6278B"/>
    <w:rsid w:val="00E6293A"/>
    <w:rsid w:val="00E62C8B"/>
    <w:rsid w:val="00E73E3F"/>
    <w:rsid w:val="00E751FA"/>
    <w:rsid w:val="00E768E7"/>
    <w:rsid w:val="00E777CA"/>
    <w:rsid w:val="00E815D1"/>
    <w:rsid w:val="00E85E5E"/>
    <w:rsid w:val="00E86DE9"/>
    <w:rsid w:val="00E912B9"/>
    <w:rsid w:val="00EA496E"/>
    <w:rsid w:val="00EB043D"/>
    <w:rsid w:val="00EB2D73"/>
    <w:rsid w:val="00EB4AC2"/>
    <w:rsid w:val="00EB5F62"/>
    <w:rsid w:val="00ED20D9"/>
    <w:rsid w:val="00ED55CA"/>
    <w:rsid w:val="00ED5FF7"/>
    <w:rsid w:val="00ED6741"/>
    <w:rsid w:val="00ED67BC"/>
    <w:rsid w:val="00EE08DE"/>
    <w:rsid w:val="00EE597D"/>
    <w:rsid w:val="00EE6F86"/>
    <w:rsid w:val="00EF4BA0"/>
    <w:rsid w:val="00EF5221"/>
    <w:rsid w:val="00EF6F19"/>
    <w:rsid w:val="00F1063D"/>
    <w:rsid w:val="00F108CE"/>
    <w:rsid w:val="00F14071"/>
    <w:rsid w:val="00F1479E"/>
    <w:rsid w:val="00F151CC"/>
    <w:rsid w:val="00F16927"/>
    <w:rsid w:val="00F249AF"/>
    <w:rsid w:val="00F27333"/>
    <w:rsid w:val="00F2756D"/>
    <w:rsid w:val="00F31174"/>
    <w:rsid w:val="00F36183"/>
    <w:rsid w:val="00F4008F"/>
    <w:rsid w:val="00F4024B"/>
    <w:rsid w:val="00F4703B"/>
    <w:rsid w:val="00F52EF7"/>
    <w:rsid w:val="00F603D4"/>
    <w:rsid w:val="00F60E16"/>
    <w:rsid w:val="00F61866"/>
    <w:rsid w:val="00F6252B"/>
    <w:rsid w:val="00F726AA"/>
    <w:rsid w:val="00F73816"/>
    <w:rsid w:val="00F74F88"/>
    <w:rsid w:val="00F7551F"/>
    <w:rsid w:val="00F75999"/>
    <w:rsid w:val="00F80D8A"/>
    <w:rsid w:val="00F8211B"/>
    <w:rsid w:val="00F86DBF"/>
    <w:rsid w:val="00F86ECE"/>
    <w:rsid w:val="00F95B1B"/>
    <w:rsid w:val="00FA0877"/>
    <w:rsid w:val="00FA306E"/>
    <w:rsid w:val="00FA6503"/>
    <w:rsid w:val="00FA7840"/>
    <w:rsid w:val="00FA796B"/>
    <w:rsid w:val="00FA7EDB"/>
    <w:rsid w:val="00FD0012"/>
    <w:rsid w:val="00FD047B"/>
    <w:rsid w:val="00FD1259"/>
    <w:rsid w:val="00FD4C7A"/>
    <w:rsid w:val="00FD4CB5"/>
    <w:rsid w:val="00FE1115"/>
    <w:rsid w:val="00FF010F"/>
    <w:rsid w:val="00FF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1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5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5E"/>
    <w:rPr>
      <w:b/>
      <w:bCs/>
    </w:rPr>
  </w:style>
  <w:style w:type="paragraph" w:styleId="Akapitzlist">
    <w:name w:val="List Paragraph"/>
    <w:basedOn w:val="Normalny"/>
    <w:uiPriority w:val="34"/>
    <w:qFormat/>
    <w:rsid w:val="00303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1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5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CC5A-65BF-410C-950F-E83649CB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12</cp:revision>
  <cp:lastPrinted>2020-10-30T12:07:00Z</cp:lastPrinted>
  <dcterms:created xsi:type="dcterms:W3CDTF">2020-10-30T12:02:00Z</dcterms:created>
  <dcterms:modified xsi:type="dcterms:W3CDTF">2020-11-26T08:01:00Z</dcterms:modified>
</cp:coreProperties>
</file>